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5E94D" w14:textId="72D080E2" w:rsidR="00B16BE7" w:rsidRPr="00B16BE7" w:rsidRDefault="00B16BE7" w:rsidP="00B16BE7">
      <w:pPr>
        <w:widowControl/>
        <w:spacing w:line="360" w:lineRule="atLeast"/>
        <w:rPr>
          <w:rFonts w:asciiTheme="majorEastAsia" w:eastAsiaTheme="majorEastAsia" w:hAnsiTheme="majorEastAsia" w:cs="方正小标宋简体"/>
          <w:kern w:val="0"/>
          <w:sz w:val="28"/>
          <w:szCs w:val="28"/>
        </w:rPr>
      </w:pPr>
      <w:r w:rsidRPr="00B16BE7">
        <w:rPr>
          <w:rFonts w:asciiTheme="majorEastAsia" w:eastAsiaTheme="majorEastAsia" w:hAnsiTheme="majorEastAsia" w:cs="方正小标宋简体"/>
          <w:kern w:val="0"/>
          <w:sz w:val="28"/>
          <w:szCs w:val="28"/>
        </w:rPr>
        <w:t>附件</w:t>
      </w:r>
      <w:r w:rsidRPr="00B16BE7">
        <w:rPr>
          <w:rFonts w:asciiTheme="majorEastAsia" w:eastAsiaTheme="majorEastAsia" w:hAnsiTheme="majorEastAsia" w:cs="方正小标宋简体" w:hint="eastAsia"/>
          <w:kern w:val="0"/>
          <w:sz w:val="28"/>
          <w:szCs w:val="28"/>
        </w:rPr>
        <w:t>3</w:t>
      </w:r>
    </w:p>
    <w:p w14:paraId="2F6A47E9" w14:textId="77777777" w:rsidR="00BE1F5F" w:rsidRDefault="00F90206" w:rsidP="00BE1F5F">
      <w:pPr>
        <w:adjustRightInd w:val="0"/>
        <w:snapToGrid w:val="0"/>
        <w:ind w:firstLineChars="62" w:firstLine="223"/>
        <w:jc w:val="center"/>
        <w:rPr>
          <w:rFonts w:ascii="华文中宋" w:eastAsia="华文中宋" w:hAnsi="华文中宋" w:cs="方正小标宋简体"/>
          <w:b/>
          <w:kern w:val="0"/>
          <w:sz w:val="36"/>
          <w:szCs w:val="36"/>
        </w:rPr>
      </w:pPr>
      <w:r w:rsidRPr="00BE1F5F">
        <w:rPr>
          <w:rFonts w:ascii="华文中宋" w:eastAsia="华文中宋" w:hAnsi="华文中宋" w:cs="方正小标宋简体" w:hint="eastAsia"/>
          <w:b/>
          <w:kern w:val="0"/>
          <w:sz w:val="36"/>
          <w:szCs w:val="36"/>
        </w:rPr>
        <w:t>云南</w:t>
      </w:r>
      <w:r w:rsidR="00BE1F5F">
        <w:rPr>
          <w:rFonts w:ascii="华文中宋" w:eastAsia="华文中宋" w:hAnsi="华文中宋" w:cs="方正小标宋简体" w:hint="eastAsia"/>
          <w:b/>
          <w:kern w:val="0"/>
          <w:sz w:val="36"/>
          <w:szCs w:val="36"/>
        </w:rPr>
        <w:t>艺术学院文华学院</w:t>
      </w:r>
      <w:r w:rsidRPr="00BE1F5F">
        <w:rPr>
          <w:rFonts w:ascii="华文中宋" w:eastAsia="华文中宋" w:hAnsi="华文中宋" w:cs="方正小标宋简体" w:hint="eastAsia"/>
          <w:b/>
          <w:kern w:val="0"/>
          <w:sz w:val="36"/>
          <w:szCs w:val="36"/>
        </w:rPr>
        <w:t>高等学校教师资格认定</w:t>
      </w:r>
    </w:p>
    <w:p w14:paraId="350D4C1C" w14:textId="1B55739D" w:rsidR="00B36B8E" w:rsidRPr="00BE1F5F" w:rsidRDefault="00F90206" w:rsidP="00BE1F5F">
      <w:pPr>
        <w:adjustRightInd w:val="0"/>
        <w:snapToGrid w:val="0"/>
        <w:ind w:firstLineChars="62" w:firstLine="223"/>
        <w:jc w:val="center"/>
        <w:rPr>
          <w:rFonts w:ascii="华文中宋" w:eastAsia="华文中宋" w:hAnsi="华文中宋" w:cs="方正小标宋_GBK"/>
          <w:b/>
          <w:bCs/>
          <w:snapToGrid w:val="0"/>
          <w:kern w:val="0"/>
          <w:sz w:val="36"/>
          <w:szCs w:val="36"/>
        </w:rPr>
      </w:pPr>
      <w:r w:rsidRPr="00BE1F5F">
        <w:rPr>
          <w:rFonts w:ascii="华文中宋" w:eastAsia="华文中宋" w:hAnsi="华文中宋" w:cs="方正小标宋简体" w:hint="eastAsia"/>
          <w:b/>
          <w:kern w:val="0"/>
          <w:sz w:val="36"/>
          <w:szCs w:val="36"/>
        </w:rPr>
        <w:t>申请材料</w:t>
      </w:r>
    </w:p>
    <w:p w14:paraId="0359B86E" w14:textId="7794D3A2" w:rsidR="00612CEA" w:rsidRPr="00220DDC" w:rsidRDefault="00612CEA" w:rsidP="00BE1F5F">
      <w:pPr>
        <w:widowControl/>
        <w:ind w:firstLineChars="200" w:firstLine="600"/>
        <w:rPr>
          <w:rFonts w:ascii="仿宋_GB2312" w:eastAsia="仿宋_GB2312" w:hAnsi="仿宋_GB2312" w:cs="仿宋_GB2312"/>
          <w:sz w:val="30"/>
          <w:szCs w:val="30"/>
        </w:rPr>
      </w:pPr>
      <w:r w:rsidRPr="00220DDC">
        <w:rPr>
          <w:rFonts w:ascii="仿宋_GB2312" w:eastAsia="仿宋_GB2312" w:hAnsi="仿宋_GB2312" w:cs="仿宋_GB2312" w:hint="eastAsia"/>
          <w:color w:val="000000"/>
          <w:kern w:val="0"/>
          <w:sz w:val="30"/>
          <w:szCs w:val="30"/>
          <w:lang w:bidi="ar"/>
        </w:rPr>
        <w:t>根据教育厅教师资格证认定工作要求，申请高校教师资格认定人员在进行现场审核确认时，应报送如下</w:t>
      </w:r>
      <w:r w:rsidR="00BE1F5F" w:rsidRPr="00220DDC">
        <w:rPr>
          <w:rFonts w:ascii="仿宋_GB2312" w:eastAsia="仿宋_GB2312" w:hAnsi="仿宋_GB2312" w:cs="仿宋_GB2312" w:hint="eastAsia"/>
          <w:color w:val="000000"/>
          <w:kern w:val="0"/>
          <w:sz w:val="30"/>
          <w:szCs w:val="30"/>
          <w:lang w:bidi="ar"/>
        </w:rPr>
        <w:t>材料</w:t>
      </w:r>
      <w:r w:rsidRPr="00220DDC">
        <w:rPr>
          <w:rFonts w:ascii="仿宋_GB2312" w:eastAsia="仿宋_GB2312" w:hAnsi="仿宋_GB2312" w:cs="仿宋_GB2312" w:hint="eastAsia"/>
          <w:color w:val="000000"/>
          <w:kern w:val="0"/>
          <w:sz w:val="30"/>
          <w:szCs w:val="30"/>
          <w:lang w:bidi="ar"/>
        </w:rPr>
        <w:t>：</w:t>
      </w:r>
    </w:p>
    <w:p w14:paraId="2404F42F" w14:textId="01568CE4" w:rsidR="00612CEA" w:rsidRPr="00220DDC" w:rsidRDefault="009A1162" w:rsidP="00612CEA">
      <w:pPr>
        <w:spacing w:line="560" w:lineRule="exact"/>
        <w:ind w:firstLineChars="200" w:firstLine="640"/>
        <w:rPr>
          <w:rFonts w:ascii="仿宋" w:eastAsia="仿宋" w:hAnsi="仿宋"/>
          <w:sz w:val="32"/>
          <w:szCs w:val="32"/>
        </w:rPr>
      </w:pPr>
      <w:r>
        <w:rPr>
          <w:rFonts w:ascii="仿宋" w:eastAsia="仿宋" w:hAnsi="仿宋" w:hint="eastAsia"/>
          <w:snapToGrid w:val="0"/>
          <w:kern w:val="0"/>
          <w:sz w:val="32"/>
          <w:szCs w:val="32"/>
        </w:rPr>
        <w:t>一、</w:t>
      </w:r>
      <w:r w:rsidR="00612CEA" w:rsidRPr="00220DDC">
        <w:rPr>
          <w:rFonts w:ascii="仿宋" w:eastAsia="仿宋" w:hAnsi="仿宋" w:hint="eastAsia"/>
          <w:sz w:val="32"/>
          <w:szCs w:val="32"/>
        </w:rPr>
        <w:t>有效期内二代身份证</w:t>
      </w:r>
      <w:r w:rsidR="00612CEA" w:rsidRPr="00385A5A">
        <w:rPr>
          <w:rFonts w:ascii="仿宋" w:eastAsia="仿宋" w:hAnsi="仿宋" w:hint="eastAsia"/>
          <w:color w:val="FF0000"/>
          <w:sz w:val="32"/>
          <w:szCs w:val="32"/>
        </w:rPr>
        <w:t>复印件</w:t>
      </w:r>
      <w:r w:rsidR="001B1F37">
        <w:rPr>
          <w:rFonts w:ascii="仿宋" w:eastAsia="仿宋" w:hAnsi="仿宋" w:hint="eastAsia"/>
          <w:color w:val="FF0000"/>
          <w:sz w:val="32"/>
          <w:szCs w:val="32"/>
        </w:rPr>
        <w:t>1</w:t>
      </w:r>
      <w:r w:rsidR="00612CEA" w:rsidRPr="00385A5A">
        <w:rPr>
          <w:rFonts w:ascii="仿宋" w:eastAsia="仿宋" w:hAnsi="仿宋" w:hint="eastAsia"/>
          <w:color w:val="FF0000"/>
          <w:sz w:val="32"/>
          <w:szCs w:val="32"/>
        </w:rPr>
        <w:t>份</w:t>
      </w:r>
      <w:r w:rsidR="00612CEA" w:rsidRPr="00220DDC">
        <w:rPr>
          <w:rFonts w:ascii="仿宋" w:eastAsia="仿宋" w:hAnsi="仿宋" w:hint="eastAsia"/>
          <w:sz w:val="32"/>
          <w:szCs w:val="32"/>
        </w:rPr>
        <w:t>（港澳人士申请教师资格的有效证件为港澳居民身份证；台湾同胞申请教师资格的有效证件为台湾居民来往大陆通行证）。</w:t>
      </w:r>
    </w:p>
    <w:p w14:paraId="6D186698" w14:textId="62272E73" w:rsidR="00612CEA" w:rsidRPr="00220DDC" w:rsidRDefault="009A1162" w:rsidP="00612CEA">
      <w:pPr>
        <w:adjustRightInd w:val="0"/>
        <w:snapToGrid w:val="0"/>
        <w:spacing w:line="56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二、</w:t>
      </w:r>
      <w:r w:rsidR="00612CEA" w:rsidRPr="00220DDC">
        <w:rPr>
          <w:rFonts w:ascii="仿宋" w:eastAsia="仿宋" w:hAnsi="仿宋" w:hint="eastAsia"/>
          <w:snapToGrid w:val="0"/>
          <w:kern w:val="0"/>
          <w:sz w:val="32"/>
          <w:szCs w:val="32"/>
        </w:rPr>
        <w:t>拟聘教学岗位证明</w:t>
      </w:r>
    </w:p>
    <w:p w14:paraId="5C24C5E9" w14:textId="2B8D4B6F" w:rsidR="00612CEA" w:rsidRPr="00220DDC" w:rsidRDefault="00612CEA" w:rsidP="00612CEA">
      <w:pPr>
        <w:spacing w:line="560" w:lineRule="exact"/>
        <w:ind w:firstLineChars="200" w:firstLine="640"/>
        <w:rPr>
          <w:rFonts w:ascii="仿宋" w:eastAsia="仿宋" w:hAnsi="仿宋"/>
          <w:sz w:val="32"/>
          <w:szCs w:val="32"/>
        </w:rPr>
      </w:pPr>
      <w:r w:rsidRPr="00220DDC">
        <w:rPr>
          <w:rFonts w:ascii="仿宋" w:eastAsia="仿宋" w:hAnsi="仿宋" w:hint="eastAsia"/>
          <w:sz w:val="32"/>
          <w:szCs w:val="32"/>
        </w:rPr>
        <w:t>1</w:t>
      </w:r>
      <w:r w:rsidRPr="00220DDC">
        <w:rPr>
          <w:rFonts w:ascii="仿宋" w:eastAsia="仿宋" w:hAnsi="仿宋"/>
          <w:sz w:val="32"/>
          <w:szCs w:val="32"/>
        </w:rPr>
        <w:t>.</w:t>
      </w:r>
      <w:r w:rsidR="00117FE7">
        <w:rPr>
          <w:rFonts w:ascii="仿宋" w:eastAsia="仿宋" w:hAnsi="仿宋" w:hint="eastAsia"/>
          <w:sz w:val="32"/>
          <w:szCs w:val="32"/>
        </w:rPr>
        <w:t>聘书</w:t>
      </w:r>
      <w:r w:rsidRPr="00385A5A">
        <w:rPr>
          <w:rFonts w:ascii="仿宋" w:eastAsia="仿宋" w:hAnsi="仿宋" w:hint="eastAsia"/>
          <w:color w:val="FF0000"/>
          <w:sz w:val="32"/>
          <w:szCs w:val="32"/>
        </w:rPr>
        <w:t>原件</w:t>
      </w:r>
      <w:r w:rsidR="001B1F37">
        <w:rPr>
          <w:rFonts w:ascii="仿宋" w:eastAsia="仿宋" w:hAnsi="仿宋" w:hint="eastAsia"/>
          <w:color w:val="FF0000"/>
          <w:sz w:val="32"/>
          <w:szCs w:val="32"/>
        </w:rPr>
        <w:t>1</w:t>
      </w:r>
      <w:r w:rsidRPr="00385A5A">
        <w:rPr>
          <w:rFonts w:ascii="仿宋" w:eastAsia="仿宋" w:hAnsi="仿宋" w:hint="eastAsia"/>
          <w:color w:val="FF0000"/>
          <w:sz w:val="32"/>
          <w:szCs w:val="32"/>
        </w:rPr>
        <w:t>份</w:t>
      </w:r>
      <w:r w:rsidR="00117FE7" w:rsidRPr="00C24B7C">
        <w:rPr>
          <w:rFonts w:ascii="仿宋" w:eastAsia="仿宋" w:hAnsi="仿宋" w:hint="eastAsia"/>
          <w:sz w:val="32"/>
          <w:szCs w:val="32"/>
        </w:rPr>
        <w:t>（盖任教单位公章）</w:t>
      </w:r>
    </w:p>
    <w:p w14:paraId="09C95CAE" w14:textId="7DF5AD73" w:rsidR="00612CEA" w:rsidRPr="00220DDC" w:rsidRDefault="00612CEA" w:rsidP="00612CEA">
      <w:pPr>
        <w:spacing w:line="560" w:lineRule="exact"/>
        <w:ind w:firstLineChars="200" w:firstLine="640"/>
        <w:rPr>
          <w:rFonts w:ascii="仿宋" w:eastAsia="仿宋" w:hAnsi="仿宋"/>
          <w:sz w:val="32"/>
          <w:szCs w:val="32"/>
        </w:rPr>
      </w:pPr>
      <w:r w:rsidRPr="00220DDC">
        <w:rPr>
          <w:rFonts w:ascii="仿宋" w:eastAsia="仿宋" w:hAnsi="仿宋"/>
          <w:sz w:val="32"/>
          <w:szCs w:val="32"/>
        </w:rPr>
        <w:t>2.</w:t>
      </w:r>
      <w:r w:rsidRPr="00220DDC">
        <w:rPr>
          <w:rFonts w:ascii="仿宋" w:eastAsia="仿宋" w:hAnsi="仿宋" w:hint="eastAsia"/>
          <w:sz w:val="32"/>
          <w:szCs w:val="32"/>
        </w:rPr>
        <w:t>教学任务书</w:t>
      </w:r>
      <w:r w:rsidRPr="00385A5A">
        <w:rPr>
          <w:rFonts w:ascii="仿宋" w:eastAsia="仿宋" w:hAnsi="仿宋" w:hint="eastAsia"/>
          <w:color w:val="FF0000"/>
          <w:sz w:val="32"/>
          <w:szCs w:val="32"/>
        </w:rPr>
        <w:t>原件</w:t>
      </w:r>
      <w:r w:rsidR="001B1F37">
        <w:rPr>
          <w:rFonts w:ascii="仿宋" w:eastAsia="仿宋" w:hAnsi="仿宋" w:hint="eastAsia"/>
          <w:color w:val="FF0000"/>
          <w:sz w:val="32"/>
          <w:szCs w:val="32"/>
        </w:rPr>
        <w:t>1</w:t>
      </w:r>
      <w:r w:rsidRPr="00385A5A">
        <w:rPr>
          <w:rFonts w:ascii="仿宋" w:eastAsia="仿宋" w:hAnsi="仿宋" w:hint="eastAsia"/>
          <w:color w:val="FF0000"/>
          <w:sz w:val="32"/>
          <w:szCs w:val="32"/>
        </w:rPr>
        <w:t>份</w:t>
      </w:r>
      <w:r w:rsidR="00117FE7">
        <w:rPr>
          <w:rFonts w:ascii="仿宋" w:eastAsia="仿宋" w:hAnsi="仿宋" w:hint="eastAsia"/>
          <w:sz w:val="32"/>
          <w:szCs w:val="32"/>
        </w:rPr>
        <w:t>（盖教务处公章）</w:t>
      </w:r>
    </w:p>
    <w:p w14:paraId="0CF53B4F" w14:textId="4092FBB9" w:rsidR="00612CEA" w:rsidRPr="00220DDC" w:rsidRDefault="00117FE7" w:rsidP="00612CEA">
      <w:pPr>
        <w:spacing w:line="560" w:lineRule="exact"/>
        <w:ind w:firstLineChars="200" w:firstLine="640"/>
        <w:jc w:val="left"/>
        <w:rPr>
          <w:rFonts w:ascii="仿宋" w:eastAsia="仿宋" w:hAnsi="仿宋"/>
          <w:strike/>
          <w:snapToGrid w:val="0"/>
          <w:kern w:val="0"/>
          <w:sz w:val="32"/>
          <w:szCs w:val="32"/>
        </w:rPr>
      </w:pPr>
      <w:r>
        <w:rPr>
          <w:rFonts w:ascii="仿宋" w:eastAsia="仿宋" w:hAnsi="仿宋" w:hint="eastAsia"/>
          <w:snapToGrid w:val="0"/>
          <w:kern w:val="0"/>
          <w:sz w:val="32"/>
          <w:szCs w:val="32"/>
        </w:rPr>
        <w:t>三、</w:t>
      </w:r>
      <w:r w:rsidR="00612CEA" w:rsidRPr="00220DDC">
        <w:rPr>
          <w:rFonts w:ascii="仿宋" w:eastAsia="仿宋" w:hAnsi="仿宋" w:hint="eastAsia"/>
          <w:snapToGrid w:val="0"/>
          <w:kern w:val="0"/>
          <w:sz w:val="32"/>
          <w:szCs w:val="32"/>
        </w:rPr>
        <w:t>学历证明</w:t>
      </w:r>
    </w:p>
    <w:p w14:paraId="36F0ECBD" w14:textId="6F818DD4" w:rsidR="00612CEA" w:rsidRPr="00220DDC" w:rsidRDefault="00612CEA" w:rsidP="00612CEA">
      <w:pPr>
        <w:spacing w:line="560" w:lineRule="exact"/>
        <w:ind w:firstLineChars="200" w:firstLine="640"/>
        <w:rPr>
          <w:rFonts w:ascii="仿宋" w:eastAsia="仿宋" w:hAnsi="仿宋"/>
          <w:snapToGrid w:val="0"/>
          <w:kern w:val="0"/>
          <w:sz w:val="32"/>
          <w:szCs w:val="32"/>
        </w:rPr>
      </w:pPr>
      <w:r w:rsidRPr="00220DDC">
        <w:rPr>
          <w:rFonts w:ascii="仿宋" w:eastAsia="仿宋" w:hAnsi="仿宋" w:hint="eastAsia"/>
          <w:snapToGrid w:val="0"/>
          <w:kern w:val="0"/>
          <w:sz w:val="32"/>
          <w:szCs w:val="32"/>
        </w:rPr>
        <w:t>1</w:t>
      </w:r>
      <w:r w:rsidRPr="00220DDC">
        <w:rPr>
          <w:rFonts w:ascii="仿宋" w:eastAsia="仿宋" w:hAnsi="仿宋"/>
          <w:snapToGrid w:val="0"/>
          <w:kern w:val="0"/>
          <w:sz w:val="32"/>
          <w:szCs w:val="32"/>
        </w:rPr>
        <w:t>.</w:t>
      </w:r>
      <w:r>
        <w:rPr>
          <w:rFonts w:ascii="仿宋" w:eastAsia="仿宋" w:hAnsi="仿宋" w:hint="eastAsia"/>
          <w:snapToGrid w:val="0"/>
          <w:kern w:val="0"/>
          <w:sz w:val="32"/>
          <w:szCs w:val="32"/>
        </w:rPr>
        <w:t>毕业证</w:t>
      </w:r>
      <w:r w:rsidRPr="00385A5A">
        <w:rPr>
          <w:rFonts w:ascii="仿宋" w:eastAsia="仿宋" w:hAnsi="仿宋" w:hint="eastAsia"/>
          <w:color w:val="FF0000"/>
          <w:sz w:val="32"/>
          <w:szCs w:val="32"/>
        </w:rPr>
        <w:t>复印件</w:t>
      </w:r>
      <w:r w:rsidR="001B1F37">
        <w:rPr>
          <w:rFonts w:ascii="仿宋" w:eastAsia="仿宋" w:hAnsi="仿宋" w:hint="eastAsia"/>
          <w:color w:val="FF0000"/>
          <w:sz w:val="32"/>
          <w:szCs w:val="32"/>
        </w:rPr>
        <w:t>1</w:t>
      </w:r>
      <w:r w:rsidRPr="00385A5A">
        <w:rPr>
          <w:rFonts w:ascii="仿宋" w:eastAsia="仿宋" w:hAnsi="仿宋" w:hint="eastAsia"/>
          <w:color w:val="FF0000"/>
          <w:sz w:val="32"/>
          <w:szCs w:val="32"/>
        </w:rPr>
        <w:t>份</w:t>
      </w:r>
      <w:r>
        <w:rPr>
          <w:rFonts w:ascii="仿宋" w:eastAsia="仿宋" w:hAnsi="仿宋" w:hint="eastAsia"/>
          <w:snapToGrid w:val="0"/>
          <w:kern w:val="0"/>
          <w:sz w:val="32"/>
          <w:szCs w:val="32"/>
        </w:rPr>
        <w:t>，</w:t>
      </w:r>
      <w:r w:rsidRPr="00220DDC">
        <w:rPr>
          <w:rFonts w:ascii="仿宋" w:eastAsia="仿宋" w:hAnsi="仿宋" w:hint="eastAsia"/>
          <w:snapToGrid w:val="0"/>
          <w:kern w:val="0"/>
          <w:sz w:val="32"/>
          <w:szCs w:val="32"/>
        </w:rPr>
        <w:t>《中国高等教育学历认证报告》或《教育部学历证书电子注册备案表》</w:t>
      </w:r>
      <w:r w:rsidRPr="00385A5A">
        <w:rPr>
          <w:rFonts w:ascii="仿宋" w:eastAsia="仿宋" w:hAnsi="仿宋" w:hint="eastAsia"/>
          <w:color w:val="FF0000"/>
          <w:sz w:val="32"/>
          <w:szCs w:val="32"/>
        </w:rPr>
        <w:t>复印件</w:t>
      </w:r>
      <w:r w:rsidR="001B1F37">
        <w:rPr>
          <w:rFonts w:ascii="仿宋" w:eastAsia="仿宋" w:hAnsi="仿宋" w:hint="eastAsia"/>
          <w:color w:val="FF0000"/>
          <w:sz w:val="32"/>
          <w:szCs w:val="32"/>
        </w:rPr>
        <w:t>1</w:t>
      </w:r>
      <w:r w:rsidRPr="00385A5A">
        <w:rPr>
          <w:rFonts w:ascii="仿宋" w:eastAsia="仿宋" w:hAnsi="仿宋" w:hint="eastAsia"/>
          <w:color w:val="FF0000"/>
          <w:sz w:val="32"/>
          <w:szCs w:val="32"/>
        </w:rPr>
        <w:t>份</w:t>
      </w:r>
      <w:r w:rsidRPr="00220DDC">
        <w:rPr>
          <w:rFonts w:ascii="仿宋" w:eastAsia="仿宋" w:hAnsi="仿宋" w:hint="eastAsia"/>
          <w:snapToGrid w:val="0"/>
          <w:kern w:val="0"/>
          <w:sz w:val="32"/>
          <w:szCs w:val="32"/>
        </w:rPr>
        <w:t>（</w:t>
      </w:r>
      <w:proofErr w:type="gramStart"/>
      <w:r w:rsidRPr="00220DDC">
        <w:rPr>
          <w:rFonts w:ascii="仿宋" w:eastAsia="仿宋" w:hAnsi="仿宋" w:hint="eastAsia"/>
          <w:snapToGrid w:val="0"/>
          <w:kern w:val="0"/>
          <w:sz w:val="32"/>
          <w:szCs w:val="32"/>
        </w:rPr>
        <w:t>在学信网</w:t>
      </w:r>
      <w:proofErr w:type="gramEnd"/>
      <w:r w:rsidRPr="00220DDC">
        <w:rPr>
          <w:rFonts w:ascii="仿宋" w:eastAsia="仿宋" w:hAnsi="仿宋" w:hint="eastAsia"/>
          <w:snapToGrid w:val="0"/>
          <w:kern w:val="0"/>
          <w:sz w:val="32"/>
          <w:szCs w:val="32"/>
        </w:rPr>
        <w:t>在线申请）。</w:t>
      </w:r>
    </w:p>
    <w:p w14:paraId="53B6DA7D" w14:textId="55CFDAD9" w:rsidR="00612CEA" w:rsidRPr="00220DDC" w:rsidRDefault="00612CEA" w:rsidP="00612CEA">
      <w:pPr>
        <w:adjustRightInd w:val="0"/>
        <w:snapToGrid w:val="0"/>
        <w:spacing w:line="560" w:lineRule="exact"/>
        <w:ind w:firstLineChars="200" w:firstLine="640"/>
        <w:rPr>
          <w:rFonts w:ascii="仿宋" w:eastAsia="仿宋" w:hAnsi="仿宋"/>
          <w:snapToGrid w:val="0"/>
          <w:kern w:val="0"/>
          <w:sz w:val="32"/>
          <w:szCs w:val="32"/>
        </w:rPr>
      </w:pPr>
      <w:r w:rsidRPr="00220DDC">
        <w:rPr>
          <w:rFonts w:ascii="仿宋" w:eastAsia="仿宋" w:hAnsi="仿宋"/>
          <w:snapToGrid w:val="0"/>
          <w:kern w:val="0"/>
          <w:sz w:val="32"/>
          <w:szCs w:val="32"/>
        </w:rPr>
        <w:t>2.</w:t>
      </w:r>
      <w:r w:rsidRPr="00220DDC">
        <w:rPr>
          <w:rFonts w:ascii="仿宋" w:eastAsia="仿宋" w:hAnsi="仿宋" w:hint="eastAsia"/>
          <w:snapToGrid w:val="0"/>
          <w:kern w:val="0"/>
          <w:sz w:val="32"/>
          <w:szCs w:val="32"/>
        </w:rPr>
        <w:t>港澳台学历应同时提交教育部留学服务中心出具的《港澳台学历学位认证书》</w:t>
      </w:r>
      <w:r w:rsidRPr="00385A5A">
        <w:rPr>
          <w:rFonts w:ascii="仿宋" w:eastAsia="仿宋" w:hAnsi="仿宋" w:hint="eastAsia"/>
          <w:color w:val="FF0000"/>
          <w:sz w:val="32"/>
          <w:szCs w:val="32"/>
        </w:rPr>
        <w:t>复印件</w:t>
      </w:r>
      <w:r w:rsidR="001B1F37">
        <w:rPr>
          <w:rFonts w:ascii="仿宋" w:eastAsia="仿宋" w:hAnsi="仿宋" w:hint="eastAsia"/>
          <w:color w:val="FF0000"/>
          <w:sz w:val="32"/>
          <w:szCs w:val="32"/>
        </w:rPr>
        <w:t>1</w:t>
      </w:r>
      <w:r w:rsidRPr="00385A5A">
        <w:rPr>
          <w:rFonts w:ascii="仿宋" w:eastAsia="仿宋" w:hAnsi="仿宋" w:hint="eastAsia"/>
          <w:color w:val="FF0000"/>
          <w:sz w:val="32"/>
          <w:szCs w:val="32"/>
        </w:rPr>
        <w:t>份</w:t>
      </w:r>
      <w:r w:rsidRPr="00220DDC">
        <w:rPr>
          <w:rFonts w:ascii="仿宋" w:eastAsia="仿宋" w:hAnsi="仿宋" w:hint="eastAsia"/>
          <w:snapToGrid w:val="0"/>
          <w:kern w:val="0"/>
          <w:sz w:val="32"/>
          <w:szCs w:val="32"/>
        </w:rPr>
        <w:t>。</w:t>
      </w:r>
    </w:p>
    <w:p w14:paraId="28E8C05C" w14:textId="62136D72" w:rsidR="00612CEA" w:rsidRDefault="00612CEA" w:rsidP="00612CEA">
      <w:pPr>
        <w:adjustRightInd w:val="0"/>
        <w:snapToGrid w:val="0"/>
        <w:spacing w:line="560" w:lineRule="exact"/>
        <w:ind w:firstLineChars="200" w:firstLine="640"/>
        <w:rPr>
          <w:rFonts w:ascii="仿宋" w:eastAsia="仿宋" w:hAnsi="仿宋"/>
          <w:snapToGrid w:val="0"/>
          <w:kern w:val="0"/>
          <w:sz w:val="32"/>
          <w:szCs w:val="32"/>
        </w:rPr>
      </w:pPr>
      <w:r w:rsidRPr="00220DDC">
        <w:rPr>
          <w:rFonts w:ascii="仿宋" w:eastAsia="仿宋" w:hAnsi="仿宋"/>
          <w:snapToGrid w:val="0"/>
          <w:kern w:val="0"/>
          <w:sz w:val="32"/>
          <w:szCs w:val="32"/>
        </w:rPr>
        <w:t>3.</w:t>
      </w:r>
      <w:r w:rsidR="00EC0EFF">
        <w:rPr>
          <w:rFonts w:ascii="仿宋" w:eastAsia="仿宋" w:hAnsi="仿宋" w:hint="eastAsia"/>
          <w:snapToGrid w:val="0"/>
          <w:kern w:val="0"/>
          <w:sz w:val="32"/>
          <w:szCs w:val="32"/>
        </w:rPr>
        <w:t>国外学历须</w:t>
      </w:r>
      <w:r w:rsidRPr="00220DDC">
        <w:rPr>
          <w:rFonts w:ascii="仿宋" w:eastAsia="仿宋" w:hAnsi="仿宋" w:hint="eastAsia"/>
          <w:snapToGrid w:val="0"/>
          <w:kern w:val="0"/>
          <w:sz w:val="32"/>
          <w:szCs w:val="32"/>
        </w:rPr>
        <w:t>提交教育部留学服务中心出具的《国外学历学位认证书》</w:t>
      </w:r>
      <w:r w:rsidRPr="00385A5A">
        <w:rPr>
          <w:rFonts w:ascii="仿宋" w:eastAsia="仿宋" w:hAnsi="仿宋" w:hint="eastAsia"/>
          <w:color w:val="FF0000"/>
          <w:sz w:val="32"/>
          <w:szCs w:val="32"/>
        </w:rPr>
        <w:t>复印件</w:t>
      </w:r>
      <w:r w:rsidR="001B1F37">
        <w:rPr>
          <w:rFonts w:ascii="仿宋" w:eastAsia="仿宋" w:hAnsi="仿宋" w:hint="eastAsia"/>
          <w:color w:val="FF0000"/>
          <w:sz w:val="32"/>
          <w:szCs w:val="32"/>
        </w:rPr>
        <w:t>1</w:t>
      </w:r>
      <w:r w:rsidRPr="00385A5A">
        <w:rPr>
          <w:rFonts w:ascii="仿宋" w:eastAsia="仿宋" w:hAnsi="仿宋" w:hint="eastAsia"/>
          <w:color w:val="FF0000"/>
          <w:sz w:val="32"/>
          <w:szCs w:val="32"/>
        </w:rPr>
        <w:t>份</w:t>
      </w:r>
      <w:r w:rsidRPr="00220DDC">
        <w:rPr>
          <w:rFonts w:ascii="仿宋" w:eastAsia="仿宋" w:hAnsi="仿宋" w:hint="eastAsia"/>
          <w:snapToGrid w:val="0"/>
          <w:kern w:val="0"/>
          <w:sz w:val="32"/>
          <w:szCs w:val="32"/>
        </w:rPr>
        <w:t>，认证结论必须为“所获学位证书表明其具有相应的学历”。</w:t>
      </w:r>
    </w:p>
    <w:p w14:paraId="04283FD3" w14:textId="4A4FF1A4" w:rsidR="00612CEA" w:rsidRPr="00220DDC" w:rsidRDefault="00EC0EFF" w:rsidP="00612CEA">
      <w:pPr>
        <w:spacing w:line="560" w:lineRule="exact"/>
        <w:ind w:firstLineChars="200" w:firstLine="640"/>
        <w:jc w:val="left"/>
        <w:rPr>
          <w:rFonts w:ascii="仿宋" w:eastAsia="仿宋" w:hAnsi="仿宋"/>
          <w:strike/>
          <w:sz w:val="32"/>
          <w:szCs w:val="32"/>
        </w:rPr>
      </w:pPr>
      <w:r>
        <w:rPr>
          <w:rFonts w:ascii="仿宋" w:eastAsia="仿宋" w:hAnsi="仿宋" w:hint="eastAsia"/>
          <w:snapToGrid w:val="0"/>
          <w:kern w:val="0"/>
          <w:sz w:val="32"/>
          <w:szCs w:val="32"/>
        </w:rPr>
        <w:t>四、</w:t>
      </w:r>
      <w:r w:rsidR="00612CEA" w:rsidRPr="00220DDC">
        <w:rPr>
          <w:rFonts w:ascii="仿宋" w:eastAsia="仿宋" w:hAnsi="仿宋" w:hint="eastAsia"/>
          <w:sz w:val="32"/>
          <w:szCs w:val="32"/>
        </w:rPr>
        <w:t>普通话水平测试等级证书</w:t>
      </w:r>
      <w:r>
        <w:rPr>
          <w:rFonts w:ascii="仿宋" w:eastAsia="仿宋" w:hAnsi="仿宋" w:hint="eastAsia"/>
          <w:color w:val="FF0000"/>
          <w:sz w:val="32"/>
          <w:szCs w:val="32"/>
        </w:rPr>
        <w:t>复印件1</w:t>
      </w:r>
      <w:r w:rsidR="00612CEA" w:rsidRPr="00385A5A">
        <w:rPr>
          <w:rFonts w:ascii="仿宋" w:eastAsia="仿宋" w:hAnsi="仿宋" w:hint="eastAsia"/>
          <w:color w:val="FF0000"/>
          <w:sz w:val="32"/>
          <w:szCs w:val="32"/>
        </w:rPr>
        <w:t>份</w:t>
      </w:r>
      <w:r>
        <w:rPr>
          <w:rFonts w:ascii="仿宋" w:eastAsia="仿宋" w:hAnsi="仿宋" w:hint="eastAsia"/>
          <w:color w:val="FF0000"/>
          <w:sz w:val="32"/>
          <w:szCs w:val="32"/>
        </w:rPr>
        <w:t>（二级乙等以上）</w:t>
      </w:r>
      <w:r w:rsidR="00612CEA">
        <w:rPr>
          <w:rFonts w:ascii="仿宋" w:eastAsia="仿宋" w:hAnsi="仿宋" w:hint="eastAsia"/>
          <w:sz w:val="32"/>
          <w:szCs w:val="32"/>
        </w:rPr>
        <w:t>。</w:t>
      </w:r>
    </w:p>
    <w:p w14:paraId="7919CFD2" w14:textId="77D79E3A" w:rsidR="00EC0EFF" w:rsidRPr="00A37FC1" w:rsidRDefault="00EC0EFF" w:rsidP="00A37FC1">
      <w:pPr>
        <w:spacing w:line="560" w:lineRule="exact"/>
        <w:ind w:firstLineChars="200" w:firstLine="640"/>
        <w:jc w:val="left"/>
        <w:rPr>
          <w:rFonts w:ascii="仿宋" w:eastAsia="仿宋" w:hAnsi="仿宋"/>
          <w:sz w:val="32"/>
          <w:szCs w:val="32"/>
        </w:rPr>
      </w:pPr>
      <w:r>
        <w:rPr>
          <w:rFonts w:ascii="仿宋" w:eastAsia="仿宋" w:hAnsi="仿宋" w:hint="eastAsia"/>
          <w:snapToGrid w:val="0"/>
          <w:kern w:val="0"/>
          <w:sz w:val="32"/>
          <w:szCs w:val="32"/>
        </w:rPr>
        <w:t>五、</w:t>
      </w:r>
      <w:r w:rsidR="00612CEA" w:rsidRPr="00220DDC">
        <w:rPr>
          <w:rFonts w:ascii="仿宋" w:eastAsia="仿宋" w:hAnsi="仿宋" w:hint="eastAsia"/>
          <w:sz w:val="32"/>
          <w:szCs w:val="32"/>
        </w:rPr>
        <w:t>体检合格证明</w:t>
      </w:r>
      <w:r w:rsidR="006F6C4E" w:rsidRPr="006F6C4E">
        <w:rPr>
          <w:rFonts w:ascii="仿宋" w:eastAsia="仿宋" w:hAnsi="仿宋" w:hint="eastAsia"/>
          <w:color w:val="FF0000"/>
          <w:sz w:val="32"/>
          <w:szCs w:val="32"/>
        </w:rPr>
        <w:t>原件</w:t>
      </w:r>
      <w:r w:rsidR="006F6C4E" w:rsidRPr="006F6C4E">
        <w:rPr>
          <w:rFonts w:ascii="仿宋" w:eastAsia="仿宋" w:hAnsi="仿宋"/>
          <w:color w:val="FF0000"/>
          <w:sz w:val="32"/>
          <w:szCs w:val="32"/>
        </w:rPr>
        <w:t>1</w:t>
      </w:r>
      <w:r w:rsidR="006F6C4E" w:rsidRPr="006F6C4E">
        <w:rPr>
          <w:rFonts w:ascii="仿宋" w:eastAsia="仿宋" w:hAnsi="仿宋" w:hint="eastAsia"/>
          <w:color w:val="FF0000"/>
          <w:sz w:val="32"/>
          <w:szCs w:val="32"/>
        </w:rPr>
        <w:t>份</w:t>
      </w:r>
      <w:r>
        <w:rPr>
          <w:rFonts w:ascii="仿宋" w:eastAsia="仿宋" w:hAnsi="仿宋" w:hint="eastAsia"/>
          <w:color w:val="FF0000"/>
          <w:sz w:val="32"/>
          <w:szCs w:val="32"/>
        </w:rPr>
        <w:t>。</w:t>
      </w:r>
      <w:r w:rsidRPr="00A37FC1">
        <w:rPr>
          <w:rFonts w:ascii="仿宋" w:eastAsia="仿宋" w:hAnsi="仿宋" w:hint="eastAsia"/>
          <w:sz w:val="32"/>
          <w:szCs w:val="32"/>
        </w:rPr>
        <w:t>2022年1月1日及以后在县级及以上医院体检的《云南省申请认定教师资格人员</w:t>
      </w:r>
      <w:r w:rsidRPr="00A37FC1">
        <w:rPr>
          <w:rFonts w:ascii="仿宋" w:eastAsia="仿宋" w:hAnsi="仿宋" w:hint="eastAsia"/>
          <w:sz w:val="32"/>
          <w:szCs w:val="32"/>
        </w:rPr>
        <w:lastRenderedPageBreak/>
        <w:t>体检表》原件（粘贴</w:t>
      </w:r>
      <w:proofErr w:type="gramStart"/>
      <w:r w:rsidRPr="00A37FC1">
        <w:rPr>
          <w:rFonts w:ascii="仿宋" w:eastAsia="仿宋" w:hAnsi="仿宋" w:hint="eastAsia"/>
          <w:sz w:val="32"/>
          <w:szCs w:val="32"/>
        </w:rPr>
        <w:t>与网报同</w:t>
      </w:r>
      <w:proofErr w:type="gramEnd"/>
      <w:r w:rsidRPr="00A37FC1">
        <w:rPr>
          <w:rFonts w:ascii="仿宋" w:eastAsia="仿宋" w:hAnsi="仿宋" w:hint="eastAsia"/>
          <w:sz w:val="32"/>
          <w:szCs w:val="32"/>
        </w:rPr>
        <w:t>底的照片，所有体检栏目必须填写完整、有医生签字，如有免检项目、仍需说明情况，医生签字认可；必须有医院体检“合格”结论，加盖医院公章。体检化验单需附在体检表后，否则按不合格处理）。</w:t>
      </w:r>
    </w:p>
    <w:p w14:paraId="758ED1FB" w14:textId="77777777" w:rsidR="00A37FC1" w:rsidRDefault="00EC0EFF" w:rsidP="00A37FC1">
      <w:pPr>
        <w:spacing w:line="560" w:lineRule="exact"/>
        <w:ind w:firstLineChars="200" w:firstLine="640"/>
        <w:jc w:val="left"/>
        <w:rPr>
          <w:rFonts w:ascii="仿宋" w:eastAsia="仿宋" w:hAnsi="仿宋"/>
          <w:color w:val="FF0000"/>
          <w:sz w:val="32"/>
          <w:szCs w:val="32"/>
        </w:rPr>
      </w:pPr>
      <w:r w:rsidRPr="00A37FC1">
        <w:rPr>
          <w:rFonts w:ascii="仿宋" w:eastAsia="仿宋" w:hAnsi="仿宋" w:hint="eastAsia"/>
          <w:sz w:val="32"/>
          <w:szCs w:val="32"/>
        </w:rPr>
        <w:t>特别提示：申请人已怀孕的，凭医院证明，可免检胸片；备孕、哺乳期一律</w:t>
      </w:r>
      <w:proofErr w:type="gramStart"/>
      <w:r w:rsidRPr="00A37FC1">
        <w:rPr>
          <w:rFonts w:ascii="仿宋" w:eastAsia="仿宋" w:hAnsi="仿宋" w:hint="eastAsia"/>
          <w:sz w:val="32"/>
          <w:szCs w:val="32"/>
        </w:rPr>
        <w:t>不</w:t>
      </w:r>
      <w:proofErr w:type="gramEnd"/>
      <w:r w:rsidRPr="00A37FC1">
        <w:rPr>
          <w:rFonts w:ascii="仿宋" w:eastAsia="仿宋" w:hAnsi="仿宋" w:hint="eastAsia"/>
          <w:sz w:val="32"/>
          <w:szCs w:val="32"/>
        </w:rPr>
        <w:t>免检胸片。继续保留丙氨酸氨基转移酶（ALT，简称转氨酶）检测作为体检项目。如果受检者转氨酶正常，不得进行乙肝项目检测；如果转氨酶异常，可进一步明确诊断。</w:t>
      </w:r>
    </w:p>
    <w:p w14:paraId="57EF5FDC" w14:textId="0266974B" w:rsidR="00612CEA" w:rsidRPr="00220DDC" w:rsidRDefault="00A37FC1" w:rsidP="00A37FC1">
      <w:pPr>
        <w:spacing w:line="560" w:lineRule="exact"/>
        <w:ind w:firstLineChars="200" w:firstLine="640"/>
        <w:jc w:val="left"/>
        <w:rPr>
          <w:rFonts w:ascii="仿宋" w:eastAsia="仿宋" w:hAnsi="仿宋"/>
          <w:snapToGrid w:val="0"/>
          <w:kern w:val="0"/>
          <w:sz w:val="32"/>
          <w:szCs w:val="32"/>
        </w:rPr>
      </w:pPr>
      <w:r>
        <w:rPr>
          <w:rFonts w:ascii="仿宋" w:eastAsia="仿宋" w:hAnsi="仿宋" w:hint="eastAsia"/>
          <w:snapToGrid w:val="0"/>
          <w:kern w:val="0"/>
          <w:sz w:val="32"/>
          <w:szCs w:val="32"/>
        </w:rPr>
        <w:t>六、</w:t>
      </w:r>
      <w:r w:rsidR="00612CEA" w:rsidRPr="00220DDC">
        <w:rPr>
          <w:rFonts w:ascii="仿宋" w:eastAsia="仿宋" w:hAnsi="仿宋" w:hint="eastAsia"/>
          <w:snapToGrid w:val="0"/>
          <w:kern w:val="0"/>
          <w:sz w:val="32"/>
          <w:szCs w:val="32"/>
        </w:rPr>
        <w:t>教育教学能力证明</w:t>
      </w:r>
    </w:p>
    <w:p w14:paraId="153D6F4A" w14:textId="121A63B3" w:rsidR="00612CEA" w:rsidRPr="00220DDC" w:rsidRDefault="00612CEA" w:rsidP="00612CEA">
      <w:pPr>
        <w:adjustRightInd w:val="0"/>
        <w:snapToGrid w:val="0"/>
        <w:spacing w:line="560" w:lineRule="exact"/>
        <w:ind w:firstLineChars="200" w:firstLine="640"/>
        <w:rPr>
          <w:rFonts w:ascii="仿宋" w:eastAsia="仿宋" w:hAnsi="仿宋"/>
          <w:snapToGrid w:val="0"/>
          <w:kern w:val="0"/>
          <w:sz w:val="32"/>
          <w:szCs w:val="32"/>
        </w:rPr>
      </w:pPr>
      <w:r w:rsidRPr="00220DDC">
        <w:rPr>
          <w:rFonts w:ascii="仿宋" w:eastAsia="仿宋" w:hAnsi="仿宋" w:hint="eastAsia"/>
          <w:snapToGrid w:val="0"/>
          <w:kern w:val="0"/>
          <w:sz w:val="32"/>
          <w:szCs w:val="32"/>
        </w:rPr>
        <w:t>1</w:t>
      </w:r>
      <w:r w:rsidRPr="00220DDC">
        <w:rPr>
          <w:rFonts w:ascii="仿宋" w:eastAsia="仿宋" w:hAnsi="仿宋"/>
          <w:snapToGrid w:val="0"/>
          <w:kern w:val="0"/>
          <w:sz w:val="32"/>
          <w:szCs w:val="32"/>
        </w:rPr>
        <w:t>.</w:t>
      </w:r>
      <w:r w:rsidRPr="00220DDC">
        <w:rPr>
          <w:rFonts w:ascii="仿宋" w:eastAsia="仿宋" w:hAnsi="仿宋" w:hint="eastAsia"/>
          <w:snapToGrid w:val="0"/>
          <w:kern w:val="0"/>
          <w:sz w:val="32"/>
          <w:szCs w:val="32"/>
        </w:rPr>
        <w:t>非师范类教育的毕业生提供高等教育学、高等教育心理学考试合格证</w:t>
      </w:r>
      <w:r w:rsidRPr="001B1F37">
        <w:rPr>
          <w:rFonts w:ascii="仿宋" w:eastAsia="仿宋" w:hAnsi="仿宋" w:hint="eastAsia"/>
          <w:color w:val="FF0000"/>
          <w:sz w:val="32"/>
          <w:szCs w:val="32"/>
        </w:rPr>
        <w:t>1份（原件</w:t>
      </w:r>
      <w:r w:rsidRPr="00220DDC">
        <w:rPr>
          <w:rFonts w:ascii="仿宋" w:eastAsia="仿宋" w:hAnsi="仿宋" w:hint="eastAsia"/>
          <w:snapToGrid w:val="0"/>
          <w:kern w:val="0"/>
          <w:sz w:val="32"/>
          <w:szCs w:val="32"/>
        </w:rPr>
        <w:t>，两年有效期内）、云南省教师资格认定课堂教学测评表</w:t>
      </w:r>
      <w:r w:rsidRPr="001B1F37">
        <w:rPr>
          <w:rFonts w:ascii="仿宋" w:eastAsia="仿宋" w:hAnsi="仿宋" w:hint="eastAsia"/>
          <w:color w:val="FF0000"/>
          <w:sz w:val="32"/>
          <w:szCs w:val="32"/>
        </w:rPr>
        <w:t>1份（原件</w:t>
      </w:r>
      <w:r w:rsidRPr="00220DDC">
        <w:rPr>
          <w:rFonts w:ascii="仿宋" w:eastAsia="仿宋" w:hAnsi="仿宋" w:hint="eastAsia"/>
          <w:snapToGrid w:val="0"/>
          <w:kern w:val="0"/>
          <w:sz w:val="32"/>
          <w:szCs w:val="32"/>
        </w:rPr>
        <w:t>，需测评单位加盖公章）。</w:t>
      </w:r>
    </w:p>
    <w:p w14:paraId="70E320BA" w14:textId="77777777" w:rsidR="00612CEA" w:rsidRPr="00220DDC" w:rsidRDefault="00612CEA" w:rsidP="00612CEA">
      <w:pPr>
        <w:spacing w:line="560" w:lineRule="exact"/>
        <w:ind w:firstLineChars="200" w:firstLine="640"/>
        <w:rPr>
          <w:rFonts w:ascii="仿宋" w:eastAsia="仿宋" w:hAnsi="仿宋"/>
          <w:color w:val="000000"/>
          <w:sz w:val="32"/>
          <w:szCs w:val="32"/>
        </w:rPr>
      </w:pPr>
      <w:r w:rsidRPr="00220DDC">
        <w:rPr>
          <w:rFonts w:ascii="仿宋" w:eastAsia="仿宋" w:hAnsi="仿宋" w:hint="eastAsia"/>
          <w:snapToGrid w:val="0"/>
          <w:kern w:val="0"/>
          <w:sz w:val="32"/>
          <w:szCs w:val="32"/>
        </w:rPr>
        <w:t>2</w:t>
      </w:r>
      <w:r w:rsidRPr="00220DDC">
        <w:rPr>
          <w:rFonts w:ascii="仿宋" w:eastAsia="仿宋" w:hAnsi="仿宋"/>
          <w:snapToGrid w:val="0"/>
          <w:kern w:val="0"/>
          <w:sz w:val="32"/>
          <w:szCs w:val="32"/>
        </w:rPr>
        <w:t>.</w:t>
      </w:r>
      <w:r w:rsidRPr="00220DDC">
        <w:rPr>
          <w:rFonts w:ascii="仿宋" w:eastAsia="仿宋" w:hAnsi="仿宋" w:hint="eastAsia"/>
          <w:snapToGrid w:val="0"/>
          <w:kern w:val="0"/>
          <w:sz w:val="32"/>
          <w:szCs w:val="32"/>
        </w:rPr>
        <w:t>全日制师范教育类专业及以上毕业生提供含教育学、心理学成绩、教育实习成绩的在校期间成绩单</w:t>
      </w:r>
      <w:r w:rsidRPr="001B1F37">
        <w:rPr>
          <w:rFonts w:ascii="仿宋" w:eastAsia="仿宋" w:hAnsi="仿宋" w:hint="eastAsia"/>
          <w:color w:val="FF0000"/>
          <w:sz w:val="32"/>
          <w:szCs w:val="32"/>
        </w:rPr>
        <w:t>复印件1份</w:t>
      </w:r>
      <w:r w:rsidRPr="00220DDC">
        <w:rPr>
          <w:rFonts w:ascii="仿宋" w:eastAsia="仿宋" w:hAnsi="仿宋" w:hint="eastAsia"/>
          <w:snapToGrid w:val="0"/>
          <w:kern w:val="0"/>
          <w:sz w:val="32"/>
          <w:szCs w:val="32"/>
        </w:rPr>
        <w:t>（</w:t>
      </w:r>
      <w:r w:rsidRPr="00220DDC">
        <w:rPr>
          <w:rFonts w:ascii="仿宋" w:eastAsia="仿宋" w:hAnsi="仿宋" w:hint="eastAsia"/>
          <w:color w:val="000000"/>
          <w:sz w:val="32"/>
          <w:szCs w:val="32"/>
        </w:rPr>
        <w:t>成绩单上需用红笔标示出来</w:t>
      </w:r>
      <w:r w:rsidRPr="00220DDC">
        <w:rPr>
          <w:rFonts w:ascii="仿宋" w:eastAsia="仿宋" w:hAnsi="仿宋" w:hint="eastAsia"/>
          <w:snapToGrid w:val="0"/>
          <w:kern w:val="0"/>
          <w:sz w:val="32"/>
          <w:szCs w:val="32"/>
        </w:rPr>
        <w:t>），教育实习鉴定表</w:t>
      </w:r>
      <w:r w:rsidRPr="001B1F37">
        <w:rPr>
          <w:rFonts w:ascii="仿宋" w:eastAsia="仿宋" w:hAnsi="仿宋" w:hint="eastAsia"/>
          <w:color w:val="FF0000"/>
          <w:sz w:val="32"/>
          <w:szCs w:val="32"/>
        </w:rPr>
        <w:t>复印件1份</w:t>
      </w:r>
      <w:r w:rsidRPr="00220DDC">
        <w:rPr>
          <w:rFonts w:ascii="仿宋" w:eastAsia="仿宋" w:hAnsi="仿宋" w:hint="eastAsia"/>
          <w:snapToGrid w:val="0"/>
          <w:kern w:val="0"/>
          <w:sz w:val="32"/>
          <w:szCs w:val="32"/>
        </w:rPr>
        <w:t>，</w:t>
      </w:r>
      <w:r w:rsidRPr="00220DDC">
        <w:rPr>
          <w:rFonts w:ascii="仿宋" w:eastAsia="仿宋" w:hAnsi="仿宋" w:hint="eastAsia"/>
          <w:color w:val="000000"/>
          <w:sz w:val="32"/>
          <w:szCs w:val="32"/>
        </w:rPr>
        <w:t>且</w:t>
      </w:r>
      <w:r w:rsidRPr="00926941">
        <w:rPr>
          <w:rFonts w:ascii="仿宋" w:eastAsia="仿宋" w:hAnsi="仿宋" w:hint="eastAsia"/>
          <w:sz w:val="32"/>
          <w:szCs w:val="32"/>
        </w:rPr>
        <w:t>申请免试任教学科须与所学专业一致。</w:t>
      </w:r>
    </w:p>
    <w:p w14:paraId="546B7E46" w14:textId="77777777" w:rsidR="00612CEA" w:rsidRPr="00220DDC" w:rsidRDefault="00612CEA" w:rsidP="00612CEA">
      <w:pPr>
        <w:adjustRightInd w:val="0"/>
        <w:snapToGrid w:val="0"/>
        <w:spacing w:line="560" w:lineRule="exact"/>
        <w:ind w:firstLineChars="200" w:firstLine="640"/>
        <w:rPr>
          <w:rFonts w:ascii="仿宋" w:eastAsia="仿宋" w:hAnsi="仿宋"/>
          <w:snapToGrid w:val="0"/>
          <w:kern w:val="0"/>
          <w:sz w:val="32"/>
          <w:szCs w:val="32"/>
        </w:rPr>
      </w:pPr>
      <w:r w:rsidRPr="00220DDC">
        <w:rPr>
          <w:rFonts w:ascii="仿宋" w:eastAsia="仿宋" w:hAnsi="仿宋" w:hint="eastAsia"/>
          <w:snapToGrid w:val="0"/>
          <w:kern w:val="0"/>
          <w:sz w:val="32"/>
          <w:szCs w:val="32"/>
        </w:rPr>
        <w:t>如毕业证书中无明确标注“师范”字样，除以上材料外，还要提供</w:t>
      </w:r>
      <w:r w:rsidRPr="006F6C4E">
        <w:rPr>
          <w:rFonts w:ascii="仿宋" w:eastAsia="仿宋" w:hAnsi="仿宋" w:hint="eastAsia"/>
          <w:snapToGrid w:val="0"/>
          <w:color w:val="FF0000"/>
          <w:kern w:val="0"/>
          <w:sz w:val="32"/>
          <w:szCs w:val="32"/>
        </w:rPr>
        <w:t>以下材料之一证明</w:t>
      </w:r>
      <w:r w:rsidRPr="00220DDC">
        <w:rPr>
          <w:rFonts w:ascii="仿宋" w:eastAsia="仿宋" w:hAnsi="仿宋" w:hint="eastAsia"/>
          <w:snapToGrid w:val="0"/>
          <w:kern w:val="0"/>
          <w:sz w:val="32"/>
          <w:szCs w:val="32"/>
        </w:rPr>
        <w:t>：</w:t>
      </w:r>
    </w:p>
    <w:p w14:paraId="3AD82343" w14:textId="77777777" w:rsidR="00612CEA" w:rsidRPr="00220DDC" w:rsidRDefault="00612CEA" w:rsidP="00612CEA">
      <w:pPr>
        <w:adjustRightInd w:val="0"/>
        <w:snapToGrid w:val="0"/>
        <w:spacing w:line="560" w:lineRule="exact"/>
        <w:ind w:firstLineChars="200" w:firstLine="640"/>
        <w:rPr>
          <w:rFonts w:ascii="仿宋" w:eastAsia="仿宋" w:hAnsi="仿宋"/>
          <w:snapToGrid w:val="0"/>
          <w:kern w:val="0"/>
          <w:sz w:val="32"/>
          <w:szCs w:val="32"/>
        </w:rPr>
      </w:pPr>
      <w:r w:rsidRPr="00220DDC">
        <w:rPr>
          <w:rFonts w:ascii="仿宋" w:eastAsia="仿宋" w:hAnsi="仿宋" w:hint="eastAsia"/>
          <w:snapToGrid w:val="0"/>
          <w:kern w:val="0"/>
          <w:sz w:val="32"/>
          <w:szCs w:val="32"/>
        </w:rPr>
        <w:t>（1）毕业学校上级教育主管部门下达的当年入学时的专业招生计划文件复印件，标明本专业为全日制师范类专业（加盖毕业学校相关部门公章）。</w:t>
      </w:r>
    </w:p>
    <w:p w14:paraId="10CDA765" w14:textId="77777777" w:rsidR="00612CEA" w:rsidRPr="00220DDC" w:rsidRDefault="00612CEA" w:rsidP="00612CEA">
      <w:pPr>
        <w:adjustRightInd w:val="0"/>
        <w:snapToGrid w:val="0"/>
        <w:spacing w:line="560" w:lineRule="exact"/>
        <w:ind w:firstLineChars="200" w:firstLine="640"/>
        <w:rPr>
          <w:rFonts w:ascii="仿宋" w:eastAsia="仿宋" w:hAnsi="仿宋"/>
          <w:snapToGrid w:val="0"/>
          <w:kern w:val="0"/>
          <w:sz w:val="32"/>
          <w:szCs w:val="32"/>
        </w:rPr>
      </w:pPr>
      <w:r w:rsidRPr="00220DDC">
        <w:rPr>
          <w:rFonts w:ascii="仿宋" w:eastAsia="仿宋" w:hAnsi="仿宋" w:hint="eastAsia"/>
          <w:snapToGrid w:val="0"/>
          <w:kern w:val="0"/>
          <w:sz w:val="32"/>
          <w:szCs w:val="32"/>
        </w:rPr>
        <w:t>（2）带有申请人姓名和专业的当年全日制师范生录取</w:t>
      </w:r>
      <w:r w:rsidRPr="00220DDC">
        <w:rPr>
          <w:rFonts w:ascii="仿宋" w:eastAsia="仿宋" w:hAnsi="仿宋" w:hint="eastAsia"/>
          <w:snapToGrid w:val="0"/>
          <w:kern w:val="0"/>
          <w:sz w:val="32"/>
          <w:szCs w:val="32"/>
        </w:rPr>
        <w:lastRenderedPageBreak/>
        <w:t>审批名册复印件（需有师范专业标注，加盖毕业学校相关部门公章）。</w:t>
      </w:r>
    </w:p>
    <w:p w14:paraId="3C9B904E" w14:textId="77777777" w:rsidR="00612CEA" w:rsidRPr="00220DDC" w:rsidRDefault="00612CEA" w:rsidP="00612CEA">
      <w:pPr>
        <w:adjustRightInd w:val="0"/>
        <w:snapToGrid w:val="0"/>
        <w:spacing w:line="560" w:lineRule="exact"/>
        <w:ind w:firstLineChars="200" w:firstLine="640"/>
        <w:rPr>
          <w:rFonts w:ascii="仿宋" w:eastAsia="仿宋" w:hAnsi="仿宋"/>
          <w:snapToGrid w:val="0"/>
          <w:kern w:val="0"/>
          <w:sz w:val="32"/>
          <w:szCs w:val="32"/>
        </w:rPr>
      </w:pPr>
      <w:r w:rsidRPr="00220DDC">
        <w:rPr>
          <w:rFonts w:ascii="仿宋" w:eastAsia="仿宋" w:hAnsi="仿宋" w:hint="eastAsia"/>
          <w:snapToGrid w:val="0"/>
          <w:kern w:val="0"/>
          <w:sz w:val="32"/>
          <w:szCs w:val="32"/>
        </w:rPr>
        <w:t>（3）个人学习档案中学习成绩单上专业栏标注“师范”字样（复印件加盖学校教务部门或人事档案管理部门公章）。</w:t>
      </w:r>
    </w:p>
    <w:p w14:paraId="36FBC62C" w14:textId="77777777" w:rsidR="00612CEA" w:rsidRPr="00220DDC" w:rsidRDefault="00612CEA" w:rsidP="00612CEA">
      <w:pPr>
        <w:adjustRightInd w:val="0"/>
        <w:snapToGrid w:val="0"/>
        <w:spacing w:line="560" w:lineRule="exact"/>
        <w:ind w:firstLineChars="200" w:firstLine="640"/>
        <w:rPr>
          <w:rFonts w:ascii="仿宋" w:eastAsia="仿宋" w:hAnsi="仿宋"/>
          <w:snapToGrid w:val="0"/>
          <w:kern w:val="0"/>
          <w:sz w:val="32"/>
          <w:szCs w:val="32"/>
        </w:rPr>
      </w:pPr>
      <w:r w:rsidRPr="00220DDC">
        <w:rPr>
          <w:rFonts w:ascii="仿宋" w:eastAsia="仿宋" w:hAnsi="仿宋" w:hint="eastAsia"/>
          <w:snapToGrid w:val="0"/>
          <w:kern w:val="0"/>
          <w:sz w:val="32"/>
          <w:szCs w:val="32"/>
        </w:rPr>
        <w:t>（4）《应届毕业生就业推荐表》上注明为师范类毕业生（复印件加盖人事档案管理部门公章）。</w:t>
      </w:r>
    </w:p>
    <w:p w14:paraId="73EE448C" w14:textId="77777777" w:rsidR="00612CEA" w:rsidRPr="00220DDC" w:rsidRDefault="00612CEA" w:rsidP="00612CEA">
      <w:pPr>
        <w:adjustRightInd w:val="0"/>
        <w:snapToGrid w:val="0"/>
        <w:spacing w:line="560" w:lineRule="exact"/>
        <w:ind w:firstLineChars="200" w:firstLine="640"/>
        <w:rPr>
          <w:rFonts w:ascii="仿宋" w:eastAsia="仿宋" w:hAnsi="仿宋"/>
          <w:snapToGrid w:val="0"/>
          <w:kern w:val="0"/>
          <w:sz w:val="32"/>
          <w:szCs w:val="32"/>
        </w:rPr>
      </w:pPr>
      <w:r w:rsidRPr="00220DDC">
        <w:rPr>
          <w:rFonts w:ascii="仿宋" w:eastAsia="仿宋" w:hAnsi="仿宋" w:hint="eastAsia"/>
          <w:snapToGrid w:val="0"/>
          <w:kern w:val="0"/>
          <w:sz w:val="32"/>
          <w:szCs w:val="32"/>
        </w:rPr>
        <w:t>（5）高校发出的录取通知书专业后注有“师范”字样（复印件加盖学校教务或人事档案管理部门公章）。</w:t>
      </w:r>
    </w:p>
    <w:p w14:paraId="16C8A267" w14:textId="77777777" w:rsidR="00612CEA" w:rsidRPr="00220DDC" w:rsidRDefault="00612CEA" w:rsidP="00612CEA">
      <w:pPr>
        <w:adjustRightInd w:val="0"/>
        <w:snapToGrid w:val="0"/>
        <w:spacing w:line="560" w:lineRule="exact"/>
        <w:ind w:firstLineChars="200" w:firstLine="640"/>
        <w:rPr>
          <w:rFonts w:ascii="仿宋" w:eastAsia="仿宋" w:hAnsi="仿宋"/>
          <w:snapToGrid w:val="0"/>
          <w:kern w:val="0"/>
          <w:sz w:val="32"/>
          <w:szCs w:val="32"/>
        </w:rPr>
      </w:pPr>
      <w:r w:rsidRPr="00220DDC">
        <w:rPr>
          <w:rFonts w:ascii="仿宋" w:eastAsia="仿宋" w:hAnsi="仿宋" w:hint="eastAsia"/>
          <w:snapToGrid w:val="0"/>
          <w:kern w:val="0"/>
          <w:sz w:val="32"/>
          <w:szCs w:val="32"/>
        </w:rPr>
        <w:t>（6）</w:t>
      </w:r>
      <w:r w:rsidRPr="00220DDC">
        <w:rPr>
          <w:rFonts w:ascii="仿宋" w:eastAsia="仿宋" w:hAnsi="仿宋"/>
          <w:snapToGrid w:val="0"/>
          <w:kern w:val="0"/>
          <w:sz w:val="32"/>
          <w:szCs w:val="32"/>
        </w:rPr>
        <w:t>1999</w:t>
      </w:r>
      <w:r w:rsidRPr="00220DDC">
        <w:rPr>
          <w:rFonts w:ascii="仿宋" w:eastAsia="仿宋" w:hAnsi="仿宋" w:hint="eastAsia"/>
          <w:snapToGrid w:val="0"/>
          <w:kern w:val="0"/>
          <w:sz w:val="32"/>
          <w:szCs w:val="32"/>
        </w:rPr>
        <w:t>年高校扩招之前入学的师范类专业毕业生，其毕业成绩单中虽然没有“师范”字样，但已系统学习过教育学和教育心理学且教育实习成绩合格（复印件加盖学校教务或人事档案管理部门公章）。</w:t>
      </w:r>
    </w:p>
    <w:p w14:paraId="2A0B007E" w14:textId="77777777" w:rsidR="00612CEA" w:rsidRPr="00220DDC" w:rsidRDefault="00612CEA" w:rsidP="00612CEA">
      <w:pPr>
        <w:adjustRightInd w:val="0"/>
        <w:snapToGrid w:val="0"/>
        <w:spacing w:line="560" w:lineRule="exact"/>
        <w:ind w:firstLineChars="200" w:firstLine="640"/>
        <w:rPr>
          <w:rFonts w:ascii="仿宋" w:eastAsia="仿宋" w:hAnsi="仿宋"/>
          <w:snapToGrid w:val="0"/>
          <w:kern w:val="0"/>
          <w:sz w:val="32"/>
          <w:szCs w:val="32"/>
        </w:rPr>
      </w:pPr>
      <w:r w:rsidRPr="00220DDC">
        <w:rPr>
          <w:rFonts w:ascii="仿宋" w:eastAsia="仿宋" w:hAnsi="仿宋" w:hint="eastAsia"/>
          <w:snapToGrid w:val="0"/>
          <w:kern w:val="0"/>
          <w:sz w:val="32"/>
          <w:szCs w:val="32"/>
        </w:rPr>
        <w:t>3</w:t>
      </w:r>
      <w:r w:rsidRPr="00220DDC">
        <w:rPr>
          <w:rFonts w:ascii="仿宋" w:eastAsia="仿宋" w:hAnsi="仿宋"/>
          <w:snapToGrid w:val="0"/>
          <w:kern w:val="0"/>
          <w:sz w:val="32"/>
          <w:szCs w:val="32"/>
        </w:rPr>
        <w:t>.</w:t>
      </w:r>
      <w:r w:rsidRPr="00220DDC">
        <w:rPr>
          <w:rFonts w:ascii="仿宋" w:eastAsia="仿宋" w:hAnsi="仿宋" w:hint="eastAsia"/>
          <w:snapToGrid w:val="0"/>
          <w:kern w:val="0"/>
          <w:sz w:val="32"/>
          <w:szCs w:val="32"/>
        </w:rPr>
        <w:t>根据《教育部办公厅关于启动实施高等学校新入职国培示范项目的通知》（</w:t>
      </w:r>
      <w:proofErr w:type="gramStart"/>
      <w:r w:rsidRPr="00220DDC">
        <w:rPr>
          <w:rFonts w:ascii="仿宋" w:eastAsia="仿宋" w:hAnsi="仿宋" w:hint="eastAsia"/>
          <w:snapToGrid w:val="0"/>
          <w:kern w:val="0"/>
          <w:sz w:val="32"/>
          <w:szCs w:val="32"/>
        </w:rPr>
        <w:t>教师厅函〔</w:t>
      </w:r>
      <w:r w:rsidRPr="00220DDC">
        <w:rPr>
          <w:rFonts w:ascii="仿宋" w:eastAsia="仿宋" w:hAnsi="仿宋"/>
          <w:snapToGrid w:val="0"/>
          <w:kern w:val="0"/>
          <w:sz w:val="32"/>
          <w:szCs w:val="32"/>
        </w:rPr>
        <w:t>2016</w:t>
      </w:r>
      <w:r w:rsidRPr="00220DDC">
        <w:rPr>
          <w:rFonts w:ascii="仿宋" w:eastAsia="仿宋" w:hAnsi="仿宋" w:hint="eastAsia"/>
          <w:snapToGrid w:val="0"/>
          <w:kern w:val="0"/>
          <w:sz w:val="32"/>
          <w:szCs w:val="32"/>
        </w:rPr>
        <w:t>〕</w:t>
      </w:r>
      <w:proofErr w:type="gramEnd"/>
      <w:r w:rsidRPr="00220DDC">
        <w:rPr>
          <w:rFonts w:ascii="仿宋" w:eastAsia="仿宋" w:hAnsi="仿宋"/>
          <w:snapToGrid w:val="0"/>
          <w:kern w:val="0"/>
          <w:sz w:val="32"/>
          <w:szCs w:val="32"/>
        </w:rPr>
        <w:t>10</w:t>
      </w:r>
      <w:r w:rsidRPr="00220DDC">
        <w:rPr>
          <w:rFonts w:ascii="仿宋" w:eastAsia="仿宋" w:hAnsi="仿宋" w:hint="eastAsia"/>
          <w:snapToGrid w:val="0"/>
          <w:kern w:val="0"/>
          <w:sz w:val="32"/>
          <w:szCs w:val="32"/>
        </w:rPr>
        <w:t>号）要求，该项目培训合格证书可作为高校教师资格认定的依据。参加该项目培训合格的可提供</w:t>
      </w:r>
      <w:proofErr w:type="gramStart"/>
      <w:r w:rsidRPr="00220DDC">
        <w:rPr>
          <w:rFonts w:ascii="仿宋" w:eastAsia="仿宋" w:hAnsi="仿宋" w:hint="eastAsia"/>
          <w:snapToGrid w:val="0"/>
          <w:kern w:val="0"/>
          <w:sz w:val="32"/>
          <w:szCs w:val="32"/>
        </w:rPr>
        <w:t>新入职国培</w:t>
      </w:r>
      <w:proofErr w:type="gramEnd"/>
      <w:r w:rsidRPr="00220DDC">
        <w:rPr>
          <w:rFonts w:ascii="仿宋" w:eastAsia="仿宋" w:hAnsi="仿宋" w:hint="eastAsia"/>
          <w:snapToGrid w:val="0"/>
          <w:kern w:val="0"/>
          <w:sz w:val="32"/>
          <w:szCs w:val="32"/>
        </w:rPr>
        <w:t>示范项目培训合格证复印件。</w:t>
      </w:r>
    </w:p>
    <w:p w14:paraId="031EA8A9" w14:textId="77777777" w:rsidR="00612CEA" w:rsidRPr="00220DDC" w:rsidRDefault="00612CEA" w:rsidP="00612CEA">
      <w:pPr>
        <w:spacing w:line="560" w:lineRule="exact"/>
        <w:ind w:firstLineChars="200" w:firstLine="640"/>
        <w:rPr>
          <w:rFonts w:ascii="仿宋" w:eastAsia="仿宋" w:hAnsi="仿宋"/>
          <w:color w:val="000000"/>
          <w:sz w:val="32"/>
          <w:szCs w:val="32"/>
        </w:rPr>
      </w:pPr>
      <w:r w:rsidRPr="00220DDC">
        <w:rPr>
          <w:rFonts w:ascii="仿宋" w:eastAsia="仿宋" w:hAnsi="仿宋" w:hint="eastAsia"/>
          <w:color w:val="000000"/>
          <w:sz w:val="32"/>
          <w:szCs w:val="32"/>
        </w:rPr>
        <w:t>注：高校具有教授、副教授职称或有博士学位者申请认定高校教师资格，其教育教学基本素质、能力考察及普通话水平测试可以免测，且博士</w:t>
      </w:r>
      <w:r w:rsidRPr="00220DDC">
        <w:rPr>
          <w:rFonts w:ascii="仿宋" w:eastAsia="仿宋" w:hAnsi="仿宋"/>
          <w:color w:val="000000"/>
          <w:sz w:val="32"/>
          <w:szCs w:val="32"/>
        </w:rPr>
        <w:t>申请任教学科必须与所学专业一致</w:t>
      </w:r>
      <w:r w:rsidRPr="00220DDC">
        <w:rPr>
          <w:rFonts w:ascii="仿宋" w:eastAsia="仿宋" w:hAnsi="仿宋" w:hint="eastAsia"/>
          <w:color w:val="000000"/>
          <w:sz w:val="32"/>
          <w:szCs w:val="32"/>
        </w:rPr>
        <w:t>，第（四）、（六）项材料可免予提供，但需提供副教授、教授职称证复印件或博士学位证书复印件。</w:t>
      </w:r>
    </w:p>
    <w:p w14:paraId="4A39086D" w14:textId="3776B975" w:rsidR="00612CEA" w:rsidRPr="00220DDC" w:rsidRDefault="00682657" w:rsidP="00612CEA">
      <w:pPr>
        <w:spacing w:line="56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七、</w:t>
      </w:r>
      <w:r w:rsidR="00612CEA" w:rsidRPr="00220DDC">
        <w:rPr>
          <w:rFonts w:ascii="仿宋" w:eastAsia="仿宋" w:hAnsi="仿宋" w:hint="eastAsia"/>
          <w:color w:val="000000"/>
          <w:sz w:val="32"/>
          <w:szCs w:val="32"/>
        </w:rPr>
        <w:t>证件照</w:t>
      </w:r>
    </w:p>
    <w:p w14:paraId="6E95137F" w14:textId="09051DD0" w:rsidR="00612CEA" w:rsidRDefault="00612CEA" w:rsidP="00612CEA">
      <w:pPr>
        <w:adjustRightInd w:val="0"/>
        <w:snapToGrid w:val="0"/>
        <w:spacing w:line="560" w:lineRule="exact"/>
        <w:ind w:firstLineChars="200" w:firstLine="640"/>
        <w:rPr>
          <w:rFonts w:ascii="仿宋" w:eastAsia="仿宋" w:hAnsi="仿宋"/>
          <w:snapToGrid w:val="0"/>
          <w:kern w:val="0"/>
          <w:sz w:val="32"/>
          <w:szCs w:val="32"/>
        </w:rPr>
      </w:pPr>
      <w:r w:rsidRPr="00220DDC">
        <w:rPr>
          <w:rFonts w:ascii="仿宋" w:eastAsia="仿宋" w:hAnsi="仿宋" w:hint="eastAsia"/>
          <w:color w:val="000000"/>
          <w:sz w:val="32"/>
          <w:szCs w:val="32"/>
        </w:rPr>
        <w:t>近期</w:t>
      </w:r>
      <w:r w:rsidRPr="006F6C4E">
        <w:rPr>
          <w:rFonts w:ascii="仿宋" w:eastAsia="仿宋" w:hAnsi="仿宋" w:hint="eastAsia"/>
          <w:color w:val="FF0000"/>
          <w:sz w:val="32"/>
          <w:szCs w:val="32"/>
        </w:rPr>
        <w:t>免冠正面1寸彩色白底证件照1张</w:t>
      </w:r>
      <w:r w:rsidRPr="00220DDC">
        <w:rPr>
          <w:rFonts w:ascii="仿宋" w:eastAsia="仿宋" w:hAnsi="仿宋" w:hint="eastAsia"/>
          <w:color w:val="000000"/>
          <w:sz w:val="32"/>
          <w:szCs w:val="32"/>
        </w:rPr>
        <w:t>（</w:t>
      </w:r>
      <w:r w:rsidRPr="00220DDC">
        <w:rPr>
          <w:rFonts w:ascii="仿宋" w:eastAsia="仿宋" w:hAnsi="仿宋" w:hint="eastAsia"/>
          <w:sz w:val="32"/>
          <w:szCs w:val="32"/>
        </w:rPr>
        <w:t>正规相纸照片，</w:t>
      </w:r>
      <w:r w:rsidRPr="00220DDC">
        <w:rPr>
          <w:rFonts w:ascii="仿宋" w:eastAsia="仿宋" w:hAnsi="仿宋" w:hint="eastAsia"/>
          <w:sz w:val="32"/>
          <w:szCs w:val="32"/>
        </w:rPr>
        <w:lastRenderedPageBreak/>
        <w:t>尺寸为25mm</w:t>
      </w:r>
      <w:r w:rsidRPr="00220DDC">
        <w:rPr>
          <w:rFonts w:ascii="仿宋" w:eastAsia="仿宋" w:hAnsi="仿宋" w:hint="eastAsia"/>
          <w:sz w:val="28"/>
          <w:szCs w:val="32"/>
        </w:rPr>
        <w:t>×</w:t>
      </w:r>
      <w:r w:rsidRPr="00220DDC">
        <w:rPr>
          <w:rFonts w:ascii="仿宋" w:eastAsia="仿宋" w:hAnsi="仿宋" w:hint="eastAsia"/>
          <w:sz w:val="32"/>
          <w:szCs w:val="32"/>
        </w:rPr>
        <w:t>35mm，</w:t>
      </w:r>
      <w:r w:rsidRPr="00220DDC">
        <w:rPr>
          <w:rFonts w:ascii="仿宋" w:eastAsia="仿宋" w:hAnsi="仿宋" w:hint="eastAsia"/>
          <w:color w:val="000000"/>
          <w:sz w:val="32"/>
          <w:szCs w:val="32"/>
        </w:rPr>
        <w:t>与网报上传相片同底版、照片背面写明姓名、身份证号）</w:t>
      </w:r>
      <w:r w:rsidRPr="00220DDC">
        <w:rPr>
          <w:rFonts w:ascii="仿宋" w:eastAsia="仿宋" w:hAnsi="仿宋" w:hint="eastAsia"/>
          <w:snapToGrid w:val="0"/>
          <w:kern w:val="0"/>
          <w:sz w:val="32"/>
          <w:szCs w:val="32"/>
        </w:rPr>
        <w:t>。</w:t>
      </w:r>
    </w:p>
    <w:p w14:paraId="05889F86" w14:textId="2F6AF470" w:rsidR="00B36B8E" w:rsidRPr="00682657" w:rsidRDefault="00682657" w:rsidP="00682657">
      <w:pPr>
        <w:spacing w:line="560" w:lineRule="exact"/>
        <w:ind w:firstLineChars="200" w:firstLine="640"/>
        <w:jc w:val="left"/>
        <w:rPr>
          <w:rFonts w:ascii="仿宋" w:eastAsia="仿宋" w:hAnsi="仿宋"/>
          <w:color w:val="000000"/>
          <w:sz w:val="32"/>
          <w:szCs w:val="32"/>
        </w:rPr>
      </w:pPr>
      <w:r w:rsidRPr="00682657">
        <w:rPr>
          <w:rFonts w:ascii="仿宋" w:eastAsia="仿宋" w:hAnsi="仿宋" w:hint="eastAsia"/>
          <w:color w:val="000000"/>
          <w:sz w:val="32"/>
          <w:szCs w:val="32"/>
        </w:rPr>
        <w:t>八</w:t>
      </w:r>
      <w:r w:rsidR="00F90206" w:rsidRPr="00682657">
        <w:rPr>
          <w:rFonts w:ascii="仿宋" w:eastAsia="仿宋" w:hAnsi="仿宋" w:hint="eastAsia"/>
          <w:color w:val="000000"/>
          <w:sz w:val="32"/>
          <w:szCs w:val="32"/>
        </w:rPr>
        <w:t>、注意事项</w:t>
      </w:r>
    </w:p>
    <w:p w14:paraId="76A80E21" w14:textId="7254336B" w:rsidR="00A37FC1" w:rsidRDefault="00A37FC1" w:rsidP="00A37FC1">
      <w:pPr>
        <w:spacing w:line="56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1</w:t>
      </w:r>
      <w:r>
        <w:rPr>
          <w:rFonts w:ascii="仿宋" w:eastAsia="仿宋" w:hAnsi="仿宋"/>
          <w:snapToGrid w:val="0"/>
          <w:kern w:val="0"/>
          <w:sz w:val="32"/>
          <w:szCs w:val="32"/>
        </w:rPr>
        <w:t>.</w:t>
      </w:r>
      <w:r>
        <w:rPr>
          <w:rFonts w:ascii="仿宋" w:eastAsia="仿宋" w:hAnsi="仿宋" w:hint="eastAsia"/>
          <w:snapToGrid w:val="0"/>
          <w:kern w:val="0"/>
          <w:sz w:val="32"/>
          <w:szCs w:val="32"/>
        </w:rPr>
        <w:t xml:space="preserve"> 身份证明、学历证明、普通话水平测试等级证书原件经现场审核确认通过</w:t>
      </w:r>
      <w:r w:rsidR="00682657">
        <w:rPr>
          <w:rFonts w:ascii="仿宋" w:eastAsia="仿宋" w:hAnsi="仿宋" w:hint="eastAsia"/>
          <w:snapToGrid w:val="0"/>
          <w:kern w:val="0"/>
          <w:sz w:val="32"/>
          <w:szCs w:val="32"/>
        </w:rPr>
        <w:t>后</w:t>
      </w:r>
      <w:r>
        <w:rPr>
          <w:rFonts w:ascii="仿宋" w:eastAsia="仿宋" w:hAnsi="仿宋" w:hint="eastAsia"/>
          <w:snapToGrid w:val="0"/>
          <w:kern w:val="0"/>
          <w:sz w:val="32"/>
          <w:szCs w:val="32"/>
        </w:rPr>
        <w:t>装入个人申请材料档案。</w:t>
      </w:r>
    </w:p>
    <w:p w14:paraId="2832F250" w14:textId="77777777" w:rsidR="00A37FC1" w:rsidRDefault="00A37FC1" w:rsidP="00A37FC1">
      <w:pPr>
        <w:adjustRightInd w:val="0"/>
        <w:snapToGrid w:val="0"/>
        <w:spacing w:line="560" w:lineRule="exact"/>
        <w:ind w:firstLineChars="200" w:firstLine="640"/>
        <w:rPr>
          <w:rFonts w:ascii="仿宋" w:eastAsia="仿宋" w:hAnsi="仿宋"/>
          <w:snapToGrid w:val="0"/>
          <w:kern w:val="0"/>
          <w:sz w:val="32"/>
          <w:szCs w:val="32"/>
        </w:rPr>
      </w:pPr>
      <w:r>
        <w:rPr>
          <w:rFonts w:ascii="仿宋" w:eastAsia="仿宋" w:hAnsi="仿宋"/>
          <w:snapToGrid w:val="0"/>
          <w:kern w:val="0"/>
          <w:sz w:val="32"/>
          <w:szCs w:val="32"/>
        </w:rPr>
        <w:t>2.</w:t>
      </w:r>
      <w:r>
        <w:rPr>
          <w:rFonts w:ascii="仿宋" w:eastAsia="仿宋" w:hAnsi="仿宋" w:hint="eastAsia"/>
          <w:snapToGrid w:val="0"/>
          <w:kern w:val="0"/>
          <w:sz w:val="32"/>
          <w:szCs w:val="32"/>
        </w:rPr>
        <w:t>以上报送材料中的所有复印件统一使用A4纸张制作，须</w:t>
      </w:r>
      <w:r>
        <w:rPr>
          <w:rFonts w:ascii="仿宋" w:eastAsia="仿宋" w:hAnsi="仿宋"/>
          <w:snapToGrid w:val="0"/>
          <w:kern w:val="0"/>
          <w:sz w:val="32"/>
          <w:szCs w:val="32"/>
        </w:rPr>
        <w:t>由</w:t>
      </w:r>
      <w:r>
        <w:rPr>
          <w:rFonts w:ascii="仿宋" w:eastAsia="仿宋" w:hAnsi="仿宋" w:hint="eastAsia"/>
          <w:snapToGrid w:val="0"/>
          <w:kern w:val="0"/>
          <w:sz w:val="32"/>
          <w:szCs w:val="32"/>
        </w:rPr>
        <w:t>各高校人事处在现场确认时查验、核实原件后，在复印件右下角注明“与原件相符”，经办人签字,并加盖学校人事处公章。</w:t>
      </w:r>
    </w:p>
    <w:p w14:paraId="4586B750" w14:textId="654E88A7" w:rsidR="00A37FC1" w:rsidRDefault="00A37FC1" w:rsidP="00A37FC1">
      <w:pPr>
        <w:adjustRightInd w:val="0"/>
        <w:snapToGrid w:val="0"/>
        <w:spacing w:line="56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3</w:t>
      </w:r>
      <w:r>
        <w:rPr>
          <w:rFonts w:ascii="仿宋" w:eastAsia="仿宋" w:hAnsi="仿宋"/>
          <w:snapToGrid w:val="0"/>
          <w:kern w:val="0"/>
          <w:sz w:val="32"/>
          <w:szCs w:val="32"/>
        </w:rPr>
        <w:t>.</w:t>
      </w:r>
      <w:r>
        <w:rPr>
          <w:rFonts w:ascii="仿宋" w:eastAsia="仿宋" w:hAnsi="仿宋" w:hint="eastAsia"/>
          <w:snapToGrid w:val="0"/>
          <w:kern w:val="0"/>
          <w:sz w:val="32"/>
          <w:szCs w:val="32"/>
        </w:rPr>
        <w:t>学校申请材料和个人申请材料按本附件所列顺序整理、装袋，将材料审核清单张贴于档案袋封面。</w:t>
      </w:r>
    </w:p>
    <w:p w14:paraId="5C334024" w14:textId="77777777" w:rsidR="00A37FC1" w:rsidRDefault="00A37FC1" w:rsidP="00A37FC1">
      <w:pPr>
        <w:adjustRightInd w:val="0"/>
        <w:snapToGrid w:val="0"/>
        <w:spacing w:line="560" w:lineRule="exact"/>
        <w:ind w:firstLineChars="200" w:firstLine="640"/>
        <w:rPr>
          <w:rFonts w:ascii="仿宋" w:eastAsia="仿宋" w:hAnsi="仿宋"/>
          <w:snapToGrid w:val="0"/>
          <w:kern w:val="0"/>
          <w:sz w:val="32"/>
          <w:szCs w:val="32"/>
        </w:rPr>
      </w:pPr>
      <w:r>
        <w:rPr>
          <w:rFonts w:ascii="仿宋" w:eastAsia="仿宋" w:hAnsi="仿宋"/>
          <w:snapToGrid w:val="0"/>
          <w:kern w:val="0"/>
          <w:sz w:val="32"/>
          <w:szCs w:val="32"/>
        </w:rPr>
        <w:t>4.</w:t>
      </w:r>
      <w:r>
        <w:rPr>
          <w:rFonts w:ascii="仿宋" w:eastAsia="仿宋" w:hAnsi="仿宋" w:hint="eastAsia"/>
          <w:snapToGrid w:val="0"/>
          <w:kern w:val="0"/>
          <w:sz w:val="32"/>
          <w:szCs w:val="32"/>
        </w:rPr>
        <w:t>因申请</w:t>
      </w:r>
      <w:r>
        <w:rPr>
          <w:rFonts w:ascii="仿宋" w:eastAsia="仿宋" w:hAnsi="仿宋"/>
          <w:snapToGrid w:val="0"/>
          <w:kern w:val="0"/>
          <w:sz w:val="32"/>
          <w:szCs w:val="32"/>
        </w:rPr>
        <w:t>材料不全或</w:t>
      </w:r>
      <w:r>
        <w:rPr>
          <w:rFonts w:ascii="仿宋" w:eastAsia="仿宋" w:hAnsi="仿宋" w:hint="eastAsia"/>
          <w:snapToGrid w:val="0"/>
          <w:kern w:val="0"/>
          <w:sz w:val="32"/>
          <w:szCs w:val="32"/>
        </w:rPr>
        <w:t>不</w:t>
      </w:r>
      <w:r>
        <w:rPr>
          <w:rFonts w:ascii="仿宋" w:eastAsia="仿宋" w:hAnsi="仿宋"/>
          <w:snapToGrid w:val="0"/>
          <w:kern w:val="0"/>
          <w:sz w:val="32"/>
          <w:szCs w:val="32"/>
        </w:rPr>
        <w:t>符合规定，</w:t>
      </w:r>
      <w:r>
        <w:rPr>
          <w:rFonts w:ascii="仿宋" w:eastAsia="仿宋" w:hAnsi="仿宋" w:hint="eastAsia"/>
          <w:snapToGrid w:val="0"/>
          <w:kern w:val="0"/>
          <w:sz w:val="32"/>
          <w:szCs w:val="32"/>
        </w:rPr>
        <w:t>导致不能认定教师资格的，</w:t>
      </w:r>
      <w:r>
        <w:rPr>
          <w:rFonts w:ascii="仿宋" w:eastAsia="仿宋" w:hAnsi="仿宋"/>
          <w:snapToGrid w:val="0"/>
          <w:kern w:val="0"/>
          <w:sz w:val="32"/>
          <w:szCs w:val="32"/>
        </w:rPr>
        <w:t>由材料</w:t>
      </w:r>
      <w:r>
        <w:rPr>
          <w:rFonts w:ascii="仿宋" w:eastAsia="仿宋" w:hAnsi="仿宋" w:hint="eastAsia"/>
          <w:snapToGrid w:val="0"/>
          <w:kern w:val="0"/>
          <w:sz w:val="32"/>
          <w:szCs w:val="32"/>
        </w:rPr>
        <w:t>提供者</w:t>
      </w:r>
      <w:r>
        <w:rPr>
          <w:rFonts w:ascii="仿宋" w:eastAsia="仿宋" w:hAnsi="仿宋"/>
          <w:snapToGrid w:val="0"/>
          <w:kern w:val="0"/>
          <w:sz w:val="32"/>
          <w:szCs w:val="32"/>
        </w:rPr>
        <w:t>承担责任。</w:t>
      </w:r>
    </w:p>
    <w:p w14:paraId="6DD3263C" w14:textId="4B9D8FF2" w:rsidR="00AE4247" w:rsidRPr="00A37FC1" w:rsidRDefault="00AE4247" w:rsidP="00A37FC1">
      <w:pPr>
        <w:spacing w:line="560" w:lineRule="exact"/>
        <w:ind w:firstLineChars="200" w:firstLine="640"/>
        <w:rPr>
          <w:rFonts w:ascii="仿宋" w:eastAsia="仿宋" w:hAnsi="仿宋"/>
          <w:snapToGrid w:val="0"/>
          <w:kern w:val="0"/>
          <w:sz w:val="32"/>
          <w:szCs w:val="32"/>
        </w:rPr>
      </w:pPr>
    </w:p>
    <w:sectPr w:rsidR="00AE4247" w:rsidRPr="00A37FC1">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2192A" w14:textId="77777777" w:rsidR="006A182A" w:rsidRDefault="006A182A">
      <w:r>
        <w:separator/>
      </w:r>
    </w:p>
  </w:endnote>
  <w:endnote w:type="continuationSeparator" w:id="0">
    <w:p w14:paraId="41DD0545" w14:textId="77777777" w:rsidR="006A182A" w:rsidRDefault="006A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default"/>
    <w:sig w:usb0="00000000" w:usb1="08000000" w:usb2="00000000" w:usb3="00000000" w:csb0="00040000" w:csb1="00000000"/>
  </w:font>
  <w:font w:name="仿宋_GB2312">
    <w:altName w:val="宋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4022E" w14:textId="77777777" w:rsidR="00B36B8E" w:rsidRDefault="00F90206">
    <w:pPr>
      <w:pStyle w:val="a3"/>
    </w:pPr>
    <w:r>
      <w:rPr>
        <w:noProof/>
      </w:rPr>
      <mc:AlternateContent>
        <mc:Choice Requires="wps">
          <w:drawing>
            <wp:anchor distT="0" distB="0" distL="114300" distR="114300" simplePos="0" relativeHeight="251658240" behindDoc="0" locked="0" layoutInCell="1" allowOverlap="1" wp14:anchorId="56EBD5EB" wp14:editId="307A859E">
              <wp:simplePos x="0" y="0"/>
              <wp:positionH relativeFrom="margin">
                <wp:align>outside</wp:align>
              </wp:positionH>
              <wp:positionV relativeFrom="paragraph">
                <wp:posOffset>0</wp:posOffset>
              </wp:positionV>
              <wp:extent cx="445135" cy="230505"/>
              <wp:effectExtent l="0" t="0" r="5715" b="10795"/>
              <wp:wrapNone/>
              <wp:docPr id="1" name="文本框 1"/>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764D1CB" w14:textId="77777777" w:rsidR="00B36B8E" w:rsidRDefault="00F90206">
                          <w:pPr>
                            <w:pStyle w:val="a3"/>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82657">
                            <w:rPr>
                              <w:rFonts w:ascii="宋体" w:eastAsia="宋体" w:hAnsi="宋体" w:cs="宋体"/>
                              <w:noProof/>
                              <w:sz w:val="28"/>
                              <w:szCs w:val="28"/>
                            </w:rPr>
                            <w:t>- 4 -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6EBD5EB" id="_x0000_t202" coordsize="21600,21600" o:spt="202" path="m,l,21600r21600,l21600,xe">
              <v:stroke joinstyle="miter"/>
              <v:path gradientshapeok="t" o:connecttype="rect"/>
            </v:shapetype>
            <v:shape id="文本框 1" o:spid="_x0000_s1026" type="#_x0000_t202" style="position:absolute;margin-left:-16.15pt;margin-top:0;width:35.05pt;height:18.15pt;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" filled="f" stroked="f" strokeweight=".5pt">
              <v:textbox style="mso-fit-shape-to-text:t" inset="0,0,0,0">
                <w:txbxContent>
                  <w:p w14:paraId="6764D1CB" w14:textId="77777777" w:rsidR="00B36B8E" w:rsidRDefault="00F90206">
                    <w:pPr>
                      <w:pStyle w:val="a3"/>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82657">
                      <w:rPr>
                        <w:rFonts w:ascii="宋体" w:eastAsia="宋体" w:hAnsi="宋体" w:cs="宋体"/>
                        <w:noProof/>
                        <w:sz w:val="28"/>
                        <w:szCs w:val="28"/>
                      </w:rPr>
                      <w:t>- 4 -</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09C30" w14:textId="77777777" w:rsidR="006A182A" w:rsidRDefault="006A182A">
      <w:r>
        <w:separator/>
      </w:r>
    </w:p>
  </w:footnote>
  <w:footnote w:type="continuationSeparator" w:id="0">
    <w:p w14:paraId="10286CD9" w14:textId="77777777" w:rsidR="006A182A" w:rsidRDefault="006A1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9C38B4"/>
    <w:multiLevelType w:val="multilevel"/>
    <w:tmpl w:val="511E78DE"/>
    <w:lvl w:ilvl="0">
      <w:start w:val="1"/>
      <w:numFmt w:val="decimal"/>
      <w:suff w:val="nothing"/>
      <w:lvlText w:val="%1、"/>
      <w:lvlJc w:val="left"/>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15:restartNumberingAfterBreak="0">
    <w:nsid w:val="663434E8"/>
    <w:multiLevelType w:val="hybridMultilevel"/>
    <w:tmpl w:val="5E7E9F2A"/>
    <w:lvl w:ilvl="0" w:tplc="67022E64">
      <w:start w:val="1"/>
      <w:numFmt w:val="japaneseCounting"/>
      <w:lvlText w:val="%1、"/>
      <w:lvlJc w:val="left"/>
      <w:pPr>
        <w:ind w:left="720" w:hanging="720"/>
      </w:pPr>
      <w:rPr>
        <w:rFonts w:hint="default"/>
      </w:rPr>
    </w:lvl>
    <w:lvl w:ilvl="1" w:tplc="984E8A32">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104568265">
    <w:abstractNumId w:val="1"/>
  </w:num>
  <w:num w:numId="2" w16cid:durableId="1429347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603F81"/>
    <w:rsid w:val="00001EB6"/>
    <w:rsid w:val="00004615"/>
    <w:rsid w:val="00027B32"/>
    <w:rsid w:val="00042549"/>
    <w:rsid w:val="000452A4"/>
    <w:rsid w:val="00045391"/>
    <w:rsid w:val="00046ADB"/>
    <w:rsid w:val="00053531"/>
    <w:rsid w:val="0006314F"/>
    <w:rsid w:val="000764E2"/>
    <w:rsid w:val="00076727"/>
    <w:rsid w:val="00080A91"/>
    <w:rsid w:val="000A0D20"/>
    <w:rsid w:val="000C76D8"/>
    <w:rsid w:val="000D184F"/>
    <w:rsid w:val="000D2023"/>
    <w:rsid w:val="000E5871"/>
    <w:rsid w:val="000E639F"/>
    <w:rsid w:val="000E7770"/>
    <w:rsid w:val="000F217C"/>
    <w:rsid w:val="000F35DC"/>
    <w:rsid w:val="00104FA6"/>
    <w:rsid w:val="001055A8"/>
    <w:rsid w:val="00117FE7"/>
    <w:rsid w:val="001354AD"/>
    <w:rsid w:val="0014613B"/>
    <w:rsid w:val="00147034"/>
    <w:rsid w:val="00153C8F"/>
    <w:rsid w:val="00157E76"/>
    <w:rsid w:val="0018556E"/>
    <w:rsid w:val="00186D07"/>
    <w:rsid w:val="00193EA2"/>
    <w:rsid w:val="001A201A"/>
    <w:rsid w:val="001B1F37"/>
    <w:rsid w:val="001B4430"/>
    <w:rsid w:val="001B466A"/>
    <w:rsid w:val="001C2CD7"/>
    <w:rsid w:val="001D1C64"/>
    <w:rsid w:val="001D75CA"/>
    <w:rsid w:val="001F364C"/>
    <w:rsid w:val="0024048C"/>
    <w:rsid w:val="00260F05"/>
    <w:rsid w:val="002825DE"/>
    <w:rsid w:val="00297B4F"/>
    <w:rsid w:val="002A155B"/>
    <w:rsid w:val="002A741B"/>
    <w:rsid w:val="002B34B5"/>
    <w:rsid w:val="002B567B"/>
    <w:rsid w:val="002C193F"/>
    <w:rsid w:val="002E072E"/>
    <w:rsid w:val="002F285F"/>
    <w:rsid w:val="00354715"/>
    <w:rsid w:val="00356F61"/>
    <w:rsid w:val="00366B69"/>
    <w:rsid w:val="003761F7"/>
    <w:rsid w:val="003764DD"/>
    <w:rsid w:val="00381DAD"/>
    <w:rsid w:val="00385A5A"/>
    <w:rsid w:val="0039686F"/>
    <w:rsid w:val="003A79E2"/>
    <w:rsid w:val="003B031B"/>
    <w:rsid w:val="003B7ACF"/>
    <w:rsid w:val="003C31D9"/>
    <w:rsid w:val="003C6953"/>
    <w:rsid w:val="003C7C1A"/>
    <w:rsid w:val="003D17CF"/>
    <w:rsid w:val="003D5915"/>
    <w:rsid w:val="003F2438"/>
    <w:rsid w:val="003F4A20"/>
    <w:rsid w:val="003F4D37"/>
    <w:rsid w:val="00400131"/>
    <w:rsid w:val="00400650"/>
    <w:rsid w:val="00406470"/>
    <w:rsid w:val="00406BAA"/>
    <w:rsid w:val="00411B2D"/>
    <w:rsid w:val="00416C4F"/>
    <w:rsid w:val="00431EB3"/>
    <w:rsid w:val="00434244"/>
    <w:rsid w:val="004435A4"/>
    <w:rsid w:val="00446F1E"/>
    <w:rsid w:val="00452E7B"/>
    <w:rsid w:val="004550B6"/>
    <w:rsid w:val="004651D2"/>
    <w:rsid w:val="004702A6"/>
    <w:rsid w:val="00483F17"/>
    <w:rsid w:val="00496D8A"/>
    <w:rsid w:val="004A7003"/>
    <w:rsid w:val="004D59CD"/>
    <w:rsid w:val="004D7C65"/>
    <w:rsid w:val="004E03A9"/>
    <w:rsid w:val="004F7371"/>
    <w:rsid w:val="00503AF2"/>
    <w:rsid w:val="005109DF"/>
    <w:rsid w:val="00515172"/>
    <w:rsid w:val="00523261"/>
    <w:rsid w:val="00526BE9"/>
    <w:rsid w:val="005421B2"/>
    <w:rsid w:val="00552C74"/>
    <w:rsid w:val="0055341C"/>
    <w:rsid w:val="005709EE"/>
    <w:rsid w:val="005713A0"/>
    <w:rsid w:val="00571ED9"/>
    <w:rsid w:val="00577804"/>
    <w:rsid w:val="00582A98"/>
    <w:rsid w:val="00592DC5"/>
    <w:rsid w:val="005A0E2E"/>
    <w:rsid w:val="005A55C8"/>
    <w:rsid w:val="005B13D6"/>
    <w:rsid w:val="005B252E"/>
    <w:rsid w:val="005B3D60"/>
    <w:rsid w:val="005B6757"/>
    <w:rsid w:val="005C46B0"/>
    <w:rsid w:val="005D0A16"/>
    <w:rsid w:val="005D55A0"/>
    <w:rsid w:val="005D5618"/>
    <w:rsid w:val="005E4B7C"/>
    <w:rsid w:val="00606DE0"/>
    <w:rsid w:val="00612CEA"/>
    <w:rsid w:val="0062421E"/>
    <w:rsid w:val="00626494"/>
    <w:rsid w:val="00631A7A"/>
    <w:rsid w:val="0063202B"/>
    <w:rsid w:val="00634BD7"/>
    <w:rsid w:val="00635CCF"/>
    <w:rsid w:val="00643CD9"/>
    <w:rsid w:val="00645463"/>
    <w:rsid w:val="006461CE"/>
    <w:rsid w:val="0065610E"/>
    <w:rsid w:val="006714B6"/>
    <w:rsid w:val="006779A5"/>
    <w:rsid w:val="00680DAD"/>
    <w:rsid w:val="00682657"/>
    <w:rsid w:val="00683D1C"/>
    <w:rsid w:val="0068402C"/>
    <w:rsid w:val="00686199"/>
    <w:rsid w:val="00694175"/>
    <w:rsid w:val="006A182A"/>
    <w:rsid w:val="006A2D71"/>
    <w:rsid w:val="006A4DDD"/>
    <w:rsid w:val="006B3366"/>
    <w:rsid w:val="006B4982"/>
    <w:rsid w:val="006B5146"/>
    <w:rsid w:val="006B53FD"/>
    <w:rsid w:val="006B6A40"/>
    <w:rsid w:val="006D4B74"/>
    <w:rsid w:val="006E2C4B"/>
    <w:rsid w:val="006F5573"/>
    <w:rsid w:val="006F6C4E"/>
    <w:rsid w:val="00705093"/>
    <w:rsid w:val="007057BF"/>
    <w:rsid w:val="00740335"/>
    <w:rsid w:val="00741219"/>
    <w:rsid w:val="00744B41"/>
    <w:rsid w:val="0074679B"/>
    <w:rsid w:val="007469E5"/>
    <w:rsid w:val="00750422"/>
    <w:rsid w:val="007612A0"/>
    <w:rsid w:val="0077504B"/>
    <w:rsid w:val="00790E28"/>
    <w:rsid w:val="007A72ED"/>
    <w:rsid w:val="007B11ED"/>
    <w:rsid w:val="007B177E"/>
    <w:rsid w:val="007B35BC"/>
    <w:rsid w:val="007D1FC0"/>
    <w:rsid w:val="007D5DFF"/>
    <w:rsid w:val="007E2B85"/>
    <w:rsid w:val="007E2E04"/>
    <w:rsid w:val="007E60C3"/>
    <w:rsid w:val="007F433C"/>
    <w:rsid w:val="007F68D2"/>
    <w:rsid w:val="00812743"/>
    <w:rsid w:val="00812DF1"/>
    <w:rsid w:val="00823A23"/>
    <w:rsid w:val="008549D0"/>
    <w:rsid w:val="0085620A"/>
    <w:rsid w:val="00857664"/>
    <w:rsid w:val="00860800"/>
    <w:rsid w:val="0086519A"/>
    <w:rsid w:val="0089199C"/>
    <w:rsid w:val="008A2872"/>
    <w:rsid w:val="008A2C34"/>
    <w:rsid w:val="008C7E31"/>
    <w:rsid w:val="008D30A7"/>
    <w:rsid w:val="008E2705"/>
    <w:rsid w:val="008E3DCA"/>
    <w:rsid w:val="009055D3"/>
    <w:rsid w:val="00906708"/>
    <w:rsid w:val="00916685"/>
    <w:rsid w:val="00926941"/>
    <w:rsid w:val="009347ED"/>
    <w:rsid w:val="0097088F"/>
    <w:rsid w:val="00987200"/>
    <w:rsid w:val="009A0986"/>
    <w:rsid w:val="009A1162"/>
    <w:rsid w:val="009A67AD"/>
    <w:rsid w:val="009B081D"/>
    <w:rsid w:val="009B0F37"/>
    <w:rsid w:val="009B5BCB"/>
    <w:rsid w:val="009B6085"/>
    <w:rsid w:val="009C014D"/>
    <w:rsid w:val="009C1F16"/>
    <w:rsid w:val="009C33A8"/>
    <w:rsid w:val="009C5392"/>
    <w:rsid w:val="009D70F5"/>
    <w:rsid w:val="009F1D7C"/>
    <w:rsid w:val="00A237B7"/>
    <w:rsid w:val="00A26289"/>
    <w:rsid w:val="00A2783C"/>
    <w:rsid w:val="00A35BBF"/>
    <w:rsid w:val="00A37FC1"/>
    <w:rsid w:val="00A520A4"/>
    <w:rsid w:val="00A630BB"/>
    <w:rsid w:val="00A7334A"/>
    <w:rsid w:val="00A757C6"/>
    <w:rsid w:val="00A93E88"/>
    <w:rsid w:val="00AC18C7"/>
    <w:rsid w:val="00AC3699"/>
    <w:rsid w:val="00AC59D5"/>
    <w:rsid w:val="00AE4247"/>
    <w:rsid w:val="00AE5C1C"/>
    <w:rsid w:val="00AF6105"/>
    <w:rsid w:val="00B01B2E"/>
    <w:rsid w:val="00B138A9"/>
    <w:rsid w:val="00B16BE7"/>
    <w:rsid w:val="00B17180"/>
    <w:rsid w:val="00B17C24"/>
    <w:rsid w:val="00B22BFA"/>
    <w:rsid w:val="00B30B4D"/>
    <w:rsid w:val="00B33059"/>
    <w:rsid w:val="00B36B8E"/>
    <w:rsid w:val="00B41F84"/>
    <w:rsid w:val="00B44F70"/>
    <w:rsid w:val="00B51721"/>
    <w:rsid w:val="00B52B1A"/>
    <w:rsid w:val="00B62CC2"/>
    <w:rsid w:val="00B63AA4"/>
    <w:rsid w:val="00B63E74"/>
    <w:rsid w:val="00B9535F"/>
    <w:rsid w:val="00BC2695"/>
    <w:rsid w:val="00BC6160"/>
    <w:rsid w:val="00BD1548"/>
    <w:rsid w:val="00BE1F5F"/>
    <w:rsid w:val="00BE34A3"/>
    <w:rsid w:val="00BF140D"/>
    <w:rsid w:val="00C10A30"/>
    <w:rsid w:val="00C13929"/>
    <w:rsid w:val="00C161AD"/>
    <w:rsid w:val="00C2465A"/>
    <w:rsid w:val="00C24B7C"/>
    <w:rsid w:val="00C54958"/>
    <w:rsid w:val="00C628F6"/>
    <w:rsid w:val="00C70548"/>
    <w:rsid w:val="00C73BCD"/>
    <w:rsid w:val="00C841A8"/>
    <w:rsid w:val="00C91902"/>
    <w:rsid w:val="00C952B5"/>
    <w:rsid w:val="00C953CD"/>
    <w:rsid w:val="00CA3667"/>
    <w:rsid w:val="00CC6141"/>
    <w:rsid w:val="00CE16AE"/>
    <w:rsid w:val="00CE1C8C"/>
    <w:rsid w:val="00CE57B8"/>
    <w:rsid w:val="00CF3557"/>
    <w:rsid w:val="00D0678A"/>
    <w:rsid w:val="00D10A16"/>
    <w:rsid w:val="00D15A87"/>
    <w:rsid w:val="00D23999"/>
    <w:rsid w:val="00D406FF"/>
    <w:rsid w:val="00D5500F"/>
    <w:rsid w:val="00D618BC"/>
    <w:rsid w:val="00D82B4D"/>
    <w:rsid w:val="00D849DE"/>
    <w:rsid w:val="00D9174B"/>
    <w:rsid w:val="00D94386"/>
    <w:rsid w:val="00D95DE1"/>
    <w:rsid w:val="00DB658E"/>
    <w:rsid w:val="00DB7483"/>
    <w:rsid w:val="00DF4C18"/>
    <w:rsid w:val="00E06F2C"/>
    <w:rsid w:val="00E2257B"/>
    <w:rsid w:val="00E25F4D"/>
    <w:rsid w:val="00E36A36"/>
    <w:rsid w:val="00E378EC"/>
    <w:rsid w:val="00E67868"/>
    <w:rsid w:val="00E70AC0"/>
    <w:rsid w:val="00E71268"/>
    <w:rsid w:val="00E73EBE"/>
    <w:rsid w:val="00E817C2"/>
    <w:rsid w:val="00EA68CD"/>
    <w:rsid w:val="00EC0EFF"/>
    <w:rsid w:val="00EC3B29"/>
    <w:rsid w:val="00ED3E46"/>
    <w:rsid w:val="00EE3065"/>
    <w:rsid w:val="00F059CA"/>
    <w:rsid w:val="00F144E5"/>
    <w:rsid w:val="00F17CFA"/>
    <w:rsid w:val="00F21248"/>
    <w:rsid w:val="00F2565A"/>
    <w:rsid w:val="00F62068"/>
    <w:rsid w:val="00F718C0"/>
    <w:rsid w:val="00F759B1"/>
    <w:rsid w:val="00F90206"/>
    <w:rsid w:val="00FB1833"/>
    <w:rsid w:val="00FC216D"/>
    <w:rsid w:val="00FC266D"/>
    <w:rsid w:val="00FD07F4"/>
    <w:rsid w:val="00FD7E6C"/>
    <w:rsid w:val="00FE069E"/>
    <w:rsid w:val="00FE1276"/>
    <w:rsid w:val="00FE7F55"/>
    <w:rsid w:val="00FF567F"/>
    <w:rsid w:val="12895E18"/>
    <w:rsid w:val="1E8E0784"/>
    <w:rsid w:val="50603F81"/>
    <w:rsid w:val="5C427A6E"/>
    <w:rsid w:val="621E1AB6"/>
    <w:rsid w:val="6DFBE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109EA"/>
  <w15:docId w15:val="{14665211-6153-40BA-994A-C06D9D50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99"/>
    <w:rsid w:val="00AE5C1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265</Words>
  <Characters>1515</Characters>
  <Application>Microsoft Office Word</Application>
  <DocSecurity>0</DocSecurity>
  <Lines>12</Lines>
  <Paragraphs>3</Paragraphs>
  <ScaleCrop>false</ScaleCrop>
  <Company>云南省教育厅</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2468262385@qq.com</cp:lastModifiedBy>
  <cp:revision>32</cp:revision>
  <cp:lastPrinted>2022-05-18T11:12:00Z</cp:lastPrinted>
  <dcterms:created xsi:type="dcterms:W3CDTF">2022-05-18T09:59:00Z</dcterms:created>
  <dcterms:modified xsi:type="dcterms:W3CDTF">2022-05-20T09:20:00Z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