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lang w:val="en-US" w:eastAsia="zh-CN" w:bidi="ar"/>
        </w:rPr>
        <w:t>附件：2024年各类水杯/保温杯/保温瓶/水壶联合采购项目</w:t>
      </w: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8"/>
          <w:szCs w:val="28"/>
          <w:lang w:val="en-US" w:eastAsia="zh-CN" w:bidi="ar"/>
        </w:rPr>
        <w:t>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textAlignment w:val="auto"/>
        <w:rPr>
          <w:rFonts w:hint="default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一、基本信息</w:t>
      </w:r>
    </w:p>
    <w:tbl>
      <w:tblPr>
        <w:tblStyle w:val="3"/>
        <w:tblW w:w="5008" w:type="pct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2"/>
        <w:gridCol w:w="3062"/>
        <w:gridCol w:w="37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一.项目名称</w:t>
            </w: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9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单位类别</w:t>
            </w: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生产厂家     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  <w:t xml:space="preserve"> 经销/代理商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8" w:hRule="atLeast"/>
        </w:trPr>
        <w:tc>
          <w:tcPr>
            <w:tcW w:w="9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二.报名范围</w:t>
            </w:r>
          </w:p>
        </w:tc>
        <w:tc>
          <w:tcPr>
            <w:tcW w:w="4008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全部区域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A3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部分区域：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>（标注报名区域）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  <w:t xml:space="preserve">                                                                         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18"/>
                <w:szCs w:val="18"/>
                <w:u w:val="singl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52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保温杯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52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陶瓷杯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52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52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52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保温暖壶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sym w:font="Wingdings 2" w:char="0052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行军水壶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三.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报名人信息</w:t>
            </w: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报名单位全称：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注册地址：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1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实际经营地址：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008" w:type="pct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工厂地址：</w:t>
            </w:r>
          </w:p>
          <w:p>
            <w:pPr>
              <w:pStyle w:val="7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法  人：</w:t>
            </w:r>
          </w:p>
        </w:tc>
        <w:tc>
          <w:tcPr>
            <w:tcW w:w="22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  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总经理：</w:t>
            </w:r>
          </w:p>
        </w:tc>
        <w:tc>
          <w:tcPr>
            <w:tcW w:w="22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  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793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被授权代理人职务：</w:t>
            </w:r>
          </w:p>
        </w:tc>
        <w:tc>
          <w:tcPr>
            <w:tcW w:w="221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被授权代理人姓名：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被授权人电话：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接收文件地址：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（1）邮箱：</w:t>
            </w:r>
          </w:p>
          <w:p>
            <w:pPr>
              <w:keepNext w:val="0"/>
              <w:keepLines w:val="0"/>
              <w:pageBreakBefore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（2）通讯地址：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91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五.其他信息</w:t>
            </w:r>
          </w:p>
        </w:tc>
        <w:tc>
          <w:tcPr>
            <w:tcW w:w="40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（公司简介等）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left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outlineLvl w:val="0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  <w:lang w:val="en-US" w:eastAsia="zh-CN"/>
        </w:rPr>
        <w:t>二、报名资料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hanging="425" w:firstLineChars="0"/>
        <w:jc w:val="left"/>
        <w:textAlignment w:val="auto"/>
        <w:outlineLvl w:val="0"/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</w:rPr>
        <w:t>三证合一的营业执照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shd w:val="clear" w:color="auto" w:fill="FFFFFF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hanging="425" w:firstLineChars="0"/>
        <w:jc w:val="left"/>
        <w:textAlignment w:val="auto"/>
        <w:outlineLvl w:val="0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</w:rPr>
        <w:t>法定代表人关于本项目的授权委托书，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  <w:lang w:val="en-US" w:eastAsia="zh-CN"/>
        </w:rPr>
        <w:t>授权</w:t>
      </w:r>
      <w:r>
        <w:rPr>
          <w:rFonts w:hint="eastAsia" w:ascii="宋体" w:hAnsi="宋体" w:eastAsia="宋体" w:cs="宋体"/>
          <w:b/>
          <w:bCs/>
          <w:color w:val="auto"/>
          <w:kern w:val="0"/>
          <w:sz w:val="24"/>
          <w:szCs w:val="24"/>
          <w:shd w:val="clear" w:color="auto" w:fill="FFFFFF"/>
        </w:rPr>
        <w:t>代表是法定代表人无需提供授权委托书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2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val="en-US" w:eastAsia="zh-CN"/>
        </w:rPr>
        <w:t>法定代表人授权书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本授权书声明：注册为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(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报价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单位名称)公司的法定代表人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（姓名）代表本公司授权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（被授权人的姓名、职务）为本公司的合法代理人，就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val="en-US" w:eastAsia="zh-CN"/>
        </w:rPr>
        <w:t>项目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所进行的报名、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投标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以及合同谈判、签署、执行、完成和服务等全权负责，并以本公司名义处理一切与之有关的事务。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特此声明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授权人签名：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被授权人签名：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（盖章）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授权单位：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     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 xml:space="preserve">（盖章）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firstLine="480" w:firstLineChars="200"/>
        <w:jc w:val="both"/>
        <w:textAlignment w:val="auto"/>
        <w:outlineLvl w:val="9"/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授权生效时间：     年    月    日</w:t>
      </w:r>
    </w:p>
    <w:tbl>
      <w:tblPr>
        <w:tblStyle w:val="3"/>
        <w:tblpPr w:leftFromText="180" w:rightFromText="180" w:vertAnchor="text" w:horzAnchor="page" w:tblpX="1222" w:tblpY="384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3" w:hRule="atLeast"/>
          <w:jc w:val="center"/>
        </w:trPr>
        <w:tc>
          <w:tcPr>
            <w:tcW w:w="42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法定代表人身份证复印件正面 </w:t>
            </w:r>
          </w:p>
        </w:tc>
      </w:tr>
    </w:tbl>
    <w:tbl>
      <w:tblPr>
        <w:tblStyle w:val="3"/>
        <w:tblpPr w:leftFromText="180" w:rightFromText="180" w:vertAnchor="text" w:horzAnchor="page" w:tblpX="5802" w:tblpY="453"/>
        <w:tblOverlap w:val="never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7" w:hRule="atLeast"/>
          <w:jc w:val="center"/>
        </w:trPr>
        <w:tc>
          <w:tcPr>
            <w:tcW w:w="422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 被授权人身份证复印件正面 </w:t>
            </w:r>
          </w:p>
        </w:tc>
      </w:tr>
    </w:tbl>
    <w:tbl>
      <w:tblPr>
        <w:tblStyle w:val="3"/>
        <w:tblpPr w:leftFromText="180" w:rightFromText="180" w:vertAnchor="text" w:horzAnchor="page" w:tblpX="1210" w:tblpY="2651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4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法定代表身份证复印件反面</w:t>
            </w:r>
          </w:p>
        </w:tc>
      </w:tr>
    </w:tbl>
    <w:tbl>
      <w:tblPr>
        <w:tblStyle w:val="3"/>
        <w:tblpPr w:leftFromText="180" w:rightFromText="180" w:vertAnchor="text" w:horzAnchor="page" w:tblpX="5733" w:tblpY="6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45" w:hRule="atLeast"/>
        </w:trPr>
        <w:tc>
          <w:tcPr>
            <w:tcW w:w="4227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both"/>
              <w:textAlignment w:val="auto"/>
              <w:outlineLvl w:val="9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 xml:space="preserve">被授权人身份证复印件正面 </w:t>
            </w: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br w:type="page"/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 w:firstLine="0" w:firstLineChars="0"/>
        <w:jc w:val="left"/>
        <w:textAlignment w:val="auto"/>
        <w:outlineLvl w:val="0"/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  <w:t>被授权人在本公司</w:t>
      </w:r>
      <w:r>
        <w:rPr>
          <w:rFonts w:hint="eastAsia" w:ascii="宋体" w:hAnsi="宋体" w:eastAsia="宋体" w:cs="宋体"/>
          <w:b w:val="0"/>
          <w:bCs w:val="0"/>
          <w:sz w:val="24"/>
          <w:szCs w:val="24"/>
          <w:highlight w:val="none"/>
          <w:lang w:val="en-US" w:eastAsia="zh-CN"/>
        </w:rPr>
        <w:t>近6个月社保缴纳凭证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outlineLvl w:val="0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代理品牌授权证书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5.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提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供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近两年所承接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单项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不少于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10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万元人民币的各类水杯/保温杯/保温瓶/水壶项目完整业绩证明文件，至少</w:t>
      </w: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份；完整业绩证明文件=完整合同+验收报告或使用报告</w:t>
      </w:r>
      <w:r>
        <w:rPr>
          <w:rFonts w:hint="eastAsia" w:ascii="宋体" w:hAnsi="宋体" w:eastAsia="宋体" w:cs="宋体"/>
          <w:sz w:val="24"/>
          <w:szCs w:val="24"/>
          <w:highlight w:val="none"/>
          <w:lang w:eastAsia="zh-CN"/>
        </w:rPr>
        <w:t>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sz w:val="24"/>
          <w:szCs w:val="24"/>
          <w:highlight w:val="none"/>
        </w:rPr>
        <w:t>注：每单份合同须同时满足上述内容，才计为1份有效业绩合同，未同时提供以上各项证明材料的，该项业绩无效。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outlineLvl w:val="1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（一）业绩汇总表：</w:t>
      </w:r>
    </w:p>
    <w:tbl>
      <w:tblPr>
        <w:tblStyle w:val="4"/>
        <w:tblW w:w="854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2399"/>
        <w:gridCol w:w="1451"/>
        <w:gridCol w:w="1759"/>
        <w:gridCol w:w="1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序号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项目金额</w:t>
            </w: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项目地点</w:t>
            </w: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签订日期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1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1188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  <w:t>...</w:t>
            </w:r>
          </w:p>
        </w:tc>
        <w:tc>
          <w:tcPr>
            <w:tcW w:w="239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5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  <w:tc>
          <w:tcPr>
            <w:tcW w:w="1749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360" w:lineRule="auto"/>
              <w:ind w:left="0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  <w:highlight w:val="none"/>
                <w:shd w:val="clear" w:color="auto" w:fill="FFFFFF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outlineLvl w:val="1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（二）合同彩色扫描件（顺序同汇总表）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outlineLvl w:val="1"/>
        <w:rPr>
          <w:rFonts w:hint="default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6.通过“信用中国”网站</w:t>
      </w:r>
      <w:r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  <w:t>、中国政府采购网查询，未被列入失信被执行人、重大税收违法案件当事人、政府采购严重违法失信行为记录名单(截图)；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 w:leftChars="0"/>
        <w:jc w:val="left"/>
        <w:textAlignment w:val="auto"/>
        <w:rPr>
          <w:rFonts w:hint="eastAsia" w:ascii="宋体" w:hAnsi="宋体" w:eastAsia="宋体" w:cs="宋体"/>
          <w:color w:val="auto"/>
          <w:kern w:val="0"/>
          <w:sz w:val="24"/>
          <w:szCs w:val="24"/>
          <w:highlight w:val="none"/>
          <w:shd w:val="clear" w:color="auto" w:fill="FFFFFF"/>
          <w:lang w:val="en-US" w:eastAsia="zh-CN"/>
        </w:rPr>
      </w:pPr>
    </w:p>
    <w:p>
      <w:pPr>
        <w:pStyle w:val="7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0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7.</w:t>
      </w:r>
      <w:r>
        <w:rPr>
          <w:rFonts w:hint="eastAsia" w:ascii="宋体" w:hAnsi="宋体" w:eastAsia="宋体" w:cs="宋体"/>
          <w:sz w:val="24"/>
          <w:szCs w:val="24"/>
          <w:highlight w:val="none"/>
        </w:rPr>
        <w:t>参加本次采购活动近两年内，在经营活动中没有重大违法记录的声明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360" w:lineRule="auto"/>
        <w:jc w:val="left"/>
        <w:textAlignment w:val="auto"/>
        <w:outlineLvl w:val="0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8.报名人认为有必要提供的其他资料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both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both"/>
      </w:pPr>
      <w:r>
        <w:rPr>
          <w:rFonts w:hint="eastAsia" w:ascii="宋体" w:hAnsi="宋体" w:eastAsia="宋体" w:cs="宋体"/>
          <w:b/>
          <w:bCs/>
          <w:color w:val="FF0000"/>
          <w:sz w:val="24"/>
          <w:szCs w:val="24"/>
          <w:lang w:val="en-US" w:eastAsia="zh-CN"/>
        </w:rPr>
        <w:t>注：上述文件均需每页加盖公章扫描为PDF上传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overflowPunct/>
        <w:topLinePunct w:val="0"/>
        <w:autoSpaceDE/>
        <w:autoSpaceDN/>
        <w:bidi w:val="0"/>
        <w:adjustRightInd w:val="0"/>
        <w:snapToGrid w:val="0"/>
        <w:spacing w:line="360" w:lineRule="auto"/>
        <w:ind w:left="0"/>
        <w:jc w:val="both"/>
      </w:pPr>
    </w:p>
    <w:sectPr>
      <w:pgSz w:w="11906" w:h="16838"/>
      <w:pgMar w:top="102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900BAA43"/>
    <w:multiLevelType w:val="singleLevel"/>
    <w:tmpl w:val="900BAA43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ECF9B80F"/>
    <w:multiLevelType w:val="singleLevel"/>
    <w:tmpl w:val="ECF9B80F"/>
    <w:lvl w:ilvl="0" w:tentative="0">
      <w:start w:val="4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RkMzVhNTI2NDdlNjk0YTc2N2FiM2JkOThlMjBmMDQifQ=="/>
  </w:docVars>
  <w:rsids>
    <w:rsidRoot w:val="20C26550"/>
    <w:rsid w:val="00702588"/>
    <w:rsid w:val="0A1D12C0"/>
    <w:rsid w:val="20C26550"/>
    <w:rsid w:val="24CF55D2"/>
    <w:rsid w:val="2E383102"/>
    <w:rsid w:val="384A522A"/>
    <w:rsid w:val="488358B1"/>
    <w:rsid w:val="65EA48B4"/>
    <w:rsid w:val="70F24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autoRedefine/>
    <w:semiHidden/>
    <w:unhideWhenUsed/>
    <w:qFormat/>
    <w:uiPriority w:val="0"/>
    <w:pPr>
      <w:spacing w:before="120" w:beforeAutospacing="0" w:after="120" w:afterAutospacing="0" w:line="13" w:lineRule="atLeast"/>
      <w:jc w:val="left"/>
    </w:pPr>
    <w:rPr>
      <w:rFonts w:hint="eastAsia" w:ascii="宋体" w:hAnsi="宋体" w:eastAsia="宋体" w:cs="宋体"/>
      <w:b/>
      <w:kern w:val="0"/>
      <w:sz w:val="21"/>
      <w:szCs w:val="21"/>
      <w:lang w:val="en-US" w:eastAsia="zh-CN" w:bidi="ar"/>
    </w:rPr>
  </w:style>
  <w:style w:type="character" w:default="1" w:styleId="5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autoRedefine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autoRedefine/>
    <w:qFormat/>
    <w:uiPriority w:val="0"/>
    <w:rPr>
      <w:b/>
    </w:rPr>
  </w:style>
  <w:style w:type="paragraph" w:customStyle="1" w:styleId="7">
    <w:name w:val="Default"/>
    <w:autoRedefine/>
    <w:qFormat/>
    <w:uiPriority w:val="99"/>
    <w:pPr>
      <w:widowControl w:val="0"/>
      <w:autoSpaceDE w:val="0"/>
      <w:autoSpaceDN w:val="0"/>
      <w:adjustRightInd w:val="0"/>
    </w:pPr>
    <w:rPr>
      <w:rFonts w:ascii="宋体" w:hAnsi="宋体" w:eastAsia="宋体" w:cs="宋体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2024-04-07T09:15:00Z</dcterms:created>
  <dc:creator>小香儿</dc:creator>
  <cp:lastModifiedBy>崔继鹏</cp:lastModifiedBy>
  <dcterms:modified xsi:type="dcterms:W3CDTF">2024-04-09T07:50:39Z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1FF6C8673A0D45D8BF4A11B2A9D83037_13</vt:lpwstr>
  </property>
</Properties>
</file>